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D64DC" w14:textId="587DAF30" w:rsidR="00AF76F9" w:rsidRPr="00573222" w:rsidRDefault="00014C76" w:rsidP="00014C76">
      <w:pPr>
        <w:ind w:right="-178"/>
        <w:jc w:val="right"/>
        <w:rPr>
          <w:rFonts w:asciiTheme="minorHAnsi" w:hAnsiTheme="minorHAnsi" w:cs="Arial"/>
          <w:sz w:val="22"/>
          <w:szCs w:val="22"/>
        </w:rPr>
      </w:pPr>
      <w:r>
        <w:rPr>
          <w:rFonts w:asciiTheme="minorHAnsi" w:hAnsiTheme="minorHAnsi" w:cstheme="minorHAnsi"/>
          <w:sz w:val="22"/>
          <w:szCs w:val="22"/>
        </w:rPr>
        <w:t>SPS 1</w:t>
      </w:r>
      <w:r w:rsidRPr="004559B6">
        <w:rPr>
          <w:rFonts w:asciiTheme="minorHAnsi" w:hAnsiTheme="minorHAnsi" w:cstheme="minorHAnsi"/>
          <w:sz w:val="22"/>
          <w:szCs w:val="22"/>
        </w:rPr>
        <w:t xml:space="preserve"> </w:t>
      </w:r>
      <w:r w:rsidRPr="00014C76">
        <w:rPr>
          <w:rFonts w:asciiTheme="minorHAnsi" w:hAnsiTheme="minorHAnsi" w:cstheme="minorHAnsi"/>
          <w:sz w:val="22"/>
          <w:szCs w:val="22"/>
          <w:lang w:val="lt-LT"/>
        </w:rPr>
        <w:t>priedas</w:t>
      </w:r>
      <w:r>
        <w:rPr>
          <w:rFonts w:asciiTheme="minorHAnsi" w:hAnsiTheme="minorHAnsi" w:cstheme="minorHAnsi"/>
          <w:sz w:val="22"/>
          <w:szCs w:val="22"/>
        </w:rPr>
        <w:t xml:space="preserve">/ </w:t>
      </w:r>
      <w:r w:rsidRPr="00014C76">
        <w:rPr>
          <w:rFonts w:asciiTheme="minorHAnsi" w:hAnsiTheme="minorHAnsi" w:cstheme="minorHAnsi"/>
          <w:i/>
          <w:iCs/>
          <w:sz w:val="22"/>
          <w:szCs w:val="22"/>
        </w:rPr>
        <w:t xml:space="preserve">Annex No. </w:t>
      </w:r>
      <w:r>
        <w:rPr>
          <w:rFonts w:asciiTheme="minorHAnsi" w:hAnsiTheme="minorHAnsi" w:cstheme="minorHAnsi"/>
          <w:i/>
          <w:iCs/>
          <w:sz w:val="22"/>
          <w:szCs w:val="22"/>
        </w:rPr>
        <w:t>1</w:t>
      </w:r>
      <w:r w:rsidRPr="00014C76">
        <w:rPr>
          <w:rFonts w:asciiTheme="minorHAnsi" w:hAnsiTheme="minorHAnsi" w:cstheme="minorHAnsi"/>
          <w:i/>
          <w:iCs/>
          <w:sz w:val="22"/>
          <w:szCs w:val="22"/>
        </w:rPr>
        <w:t xml:space="preserve"> to SPC</w:t>
      </w:r>
    </w:p>
    <w:p w14:paraId="69973C28" w14:textId="77777777" w:rsidR="00014C76" w:rsidRDefault="00014C76" w:rsidP="00AF76F9">
      <w:pPr>
        <w:ind w:right="-178"/>
        <w:jc w:val="center"/>
        <w:rPr>
          <w:rFonts w:asciiTheme="minorHAnsi" w:hAnsiTheme="minorHAnsi" w:cs="Tahoma"/>
          <w:sz w:val="22"/>
          <w:szCs w:val="22"/>
          <w:lang w:val="lt-LT"/>
        </w:rPr>
      </w:pPr>
    </w:p>
    <w:p w14:paraId="3D132443" w14:textId="2CC701A7" w:rsidR="00AF76F9" w:rsidRPr="00573222" w:rsidRDefault="00AF76F9" w:rsidP="00AF76F9">
      <w:pPr>
        <w:ind w:right="-178"/>
        <w:jc w:val="center"/>
        <w:rPr>
          <w:rFonts w:asciiTheme="minorHAnsi" w:hAnsiTheme="minorHAnsi" w:cs="Tahoma"/>
          <w:i/>
          <w:sz w:val="22"/>
          <w:szCs w:val="22"/>
          <w:lang w:val="en-GB"/>
        </w:rPr>
      </w:pPr>
      <w:r w:rsidRPr="00573222">
        <w:rPr>
          <w:rFonts w:asciiTheme="minorHAnsi" w:hAnsiTheme="minorHAnsi" w:cs="Tahoma"/>
          <w:sz w:val="22"/>
          <w:szCs w:val="22"/>
          <w:lang w:val="lt-LT"/>
        </w:rPr>
        <w:t xml:space="preserve">Herbas arba prekių ženklas </w:t>
      </w:r>
      <w:r w:rsidRPr="00573222">
        <w:rPr>
          <w:rFonts w:asciiTheme="minorHAnsi" w:hAnsiTheme="minorHAnsi" w:cs="Tahoma"/>
          <w:sz w:val="22"/>
          <w:szCs w:val="22"/>
        </w:rPr>
        <w:t xml:space="preserve">/ </w:t>
      </w:r>
      <w:r w:rsidRPr="00573222">
        <w:rPr>
          <w:rFonts w:asciiTheme="minorHAnsi" w:hAnsiTheme="minorHAnsi" w:cs="Tahoma"/>
          <w:i/>
          <w:sz w:val="22"/>
          <w:szCs w:val="22"/>
          <w:lang w:val="en-GB"/>
        </w:rPr>
        <w:t>Emblem or trademark</w:t>
      </w:r>
    </w:p>
    <w:p w14:paraId="2262FE1A" w14:textId="77777777" w:rsidR="00AF76F9" w:rsidRPr="00573222" w:rsidRDefault="00AF76F9" w:rsidP="00AF76F9">
      <w:pPr>
        <w:ind w:right="-178"/>
        <w:jc w:val="center"/>
        <w:rPr>
          <w:rFonts w:asciiTheme="minorHAnsi" w:hAnsiTheme="minorHAnsi" w:cs="Tahoma"/>
          <w:sz w:val="22"/>
          <w:szCs w:val="22"/>
        </w:rPr>
      </w:pPr>
    </w:p>
    <w:p w14:paraId="4ABAE42A" w14:textId="77777777" w:rsidR="00AF76F9" w:rsidRPr="00573222" w:rsidRDefault="00AF76F9" w:rsidP="00AF76F9">
      <w:pPr>
        <w:ind w:right="-178"/>
        <w:jc w:val="center"/>
        <w:rPr>
          <w:rFonts w:asciiTheme="minorHAnsi" w:hAnsiTheme="minorHAnsi" w:cs="Tahoma"/>
          <w:b/>
          <w:i/>
          <w:sz w:val="22"/>
          <w:szCs w:val="22"/>
          <w:lang w:val="en-GB"/>
        </w:rPr>
      </w:pPr>
      <w:r w:rsidRPr="00573222">
        <w:rPr>
          <w:rFonts w:asciiTheme="minorHAnsi" w:hAnsiTheme="minorHAnsi" w:cs="Tahoma"/>
          <w:sz w:val="22"/>
          <w:szCs w:val="22"/>
          <w:lang w:val="lt-LT"/>
        </w:rPr>
        <w:t xml:space="preserve">(Tiekėjo pavadinimas) </w:t>
      </w:r>
      <w:r w:rsidRPr="00573222">
        <w:rPr>
          <w:rFonts w:asciiTheme="minorHAnsi" w:hAnsiTheme="minorHAnsi" w:cs="Tahoma"/>
          <w:sz w:val="22"/>
          <w:szCs w:val="22"/>
        </w:rPr>
        <w:t xml:space="preserve">/ </w:t>
      </w:r>
      <w:r w:rsidRPr="00573222">
        <w:rPr>
          <w:rFonts w:asciiTheme="minorHAnsi" w:hAnsiTheme="minorHAnsi" w:cs="Tahoma"/>
          <w:i/>
          <w:sz w:val="22"/>
          <w:szCs w:val="22"/>
          <w:lang w:val="en-GB"/>
        </w:rPr>
        <w:t>(Name of the supplier)</w:t>
      </w:r>
    </w:p>
    <w:p w14:paraId="7ED00C5A" w14:textId="77777777" w:rsidR="00AF76F9" w:rsidRPr="00573222" w:rsidRDefault="00AF76F9" w:rsidP="00AF76F9">
      <w:pPr>
        <w:ind w:right="-178"/>
        <w:jc w:val="center"/>
        <w:rPr>
          <w:rFonts w:asciiTheme="minorHAnsi" w:hAnsiTheme="minorHAnsi" w:cs="Tahoma"/>
          <w:sz w:val="22"/>
          <w:szCs w:val="22"/>
        </w:rPr>
      </w:pPr>
    </w:p>
    <w:p w14:paraId="0E76C485" w14:textId="77777777" w:rsidR="00AF76F9" w:rsidRPr="00573222" w:rsidRDefault="00AF76F9" w:rsidP="00AF76F9">
      <w:pPr>
        <w:ind w:right="-178"/>
        <w:jc w:val="center"/>
        <w:rPr>
          <w:rFonts w:asciiTheme="minorHAnsi" w:hAnsiTheme="minorHAnsi" w:cs="Tahoma"/>
          <w:sz w:val="22"/>
          <w:szCs w:val="22"/>
          <w:lang w:val="lt-LT"/>
        </w:rPr>
      </w:pPr>
      <w:r w:rsidRPr="00573222">
        <w:rPr>
          <w:rFonts w:asciiTheme="minorHAnsi" w:hAnsiTheme="minorHAnsi" w:cs="Tahoma"/>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5DE47A" w14:textId="77777777" w:rsidR="00AF76F9" w:rsidRPr="00573222" w:rsidRDefault="00AF76F9" w:rsidP="00AF76F9">
      <w:pPr>
        <w:ind w:right="-178"/>
        <w:jc w:val="center"/>
        <w:rPr>
          <w:rFonts w:asciiTheme="minorHAnsi" w:hAnsiTheme="minorHAnsi" w:cs="Tahoma"/>
          <w:i/>
          <w:sz w:val="22"/>
          <w:szCs w:val="22"/>
          <w:lang w:val="en-GB"/>
        </w:rPr>
      </w:pPr>
      <w:r w:rsidRPr="00573222">
        <w:rPr>
          <w:rFonts w:asciiTheme="minorHAnsi" w:hAnsiTheme="minorHAnsi" w:cs="Tahoma"/>
          <w:i/>
          <w:sz w:val="22"/>
          <w:szCs w:val="22"/>
          <w:lang w:val="en-GB"/>
        </w:rPr>
        <w:t>(Legal form of the legal person, registered office, contact information, name of the register containing and filing data on the supplier, ID number of legal person, VAT payer’s number if the legal person has been identified for the purpose of value added tax)</w:t>
      </w:r>
    </w:p>
    <w:p w14:paraId="16130513" w14:textId="77777777" w:rsidR="00AF76F9" w:rsidRPr="00573222" w:rsidRDefault="00AF76F9" w:rsidP="00AF76F9">
      <w:pPr>
        <w:rPr>
          <w:rFonts w:asciiTheme="minorHAnsi" w:hAnsiTheme="minorHAnsi" w:cs="Tahoma"/>
          <w:i/>
          <w:sz w:val="22"/>
          <w:szCs w:val="22"/>
          <w:lang w:val="en-GB"/>
        </w:rPr>
      </w:pPr>
    </w:p>
    <w:p w14:paraId="72B65AFA" w14:textId="26DE442C" w:rsidR="00AF76F9" w:rsidRPr="00573222" w:rsidRDefault="00AF76F9" w:rsidP="00AF76F9">
      <w:pPr>
        <w:jc w:val="center"/>
        <w:rPr>
          <w:rFonts w:asciiTheme="minorHAnsi" w:eastAsia="Calibri" w:hAnsiTheme="minorHAnsi" w:cs="Tahoma"/>
          <w:b/>
          <w:sz w:val="22"/>
          <w:szCs w:val="22"/>
        </w:rPr>
      </w:pPr>
      <w:r w:rsidRPr="00573222">
        <w:rPr>
          <w:rFonts w:asciiTheme="minorHAnsi" w:hAnsiTheme="minorHAnsi" w:cs="Tahoma"/>
          <w:b/>
          <w:sz w:val="22"/>
          <w:szCs w:val="22"/>
        </w:rPr>
        <w:t xml:space="preserve">PASIŪLYMAS </w:t>
      </w:r>
      <w:r w:rsidRPr="00573222">
        <w:rPr>
          <w:rFonts w:asciiTheme="minorHAnsi" w:eastAsia="Calibri" w:hAnsiTheme="minorHAnsi" w:cs="Tahoma"/>
          <w:b/>
          <w:sz w:val="22"/>
          <w:szCs w:val="22"/>
        </w:rPr>
        <w:t xml:space="preserve">DĖL </w:t>
      </w:r>
      <w:r w:rsidR="00954476">
        <w:rPr>
          <w:rFonts w:asciiTheme="minorHAnsi" w:eastAsia="Calibri" w:hAnsiTheme="minorHAnsi" w:cs="Tahoma"/>
          <w:b/>
          <w:sz w:val="22"/>
          <w:szCs w:val="22"/>
        </w:rPr>
        <w:t>AB</w:t>
      </w:r>
      <w:r w:rsidR="00C35A45" w:rsidRPr="00573222">
        <w:rPr>
          <w:rFonts w:asciiTheme="minorHAnsi" w:eastAsia="Calibri" w:hAnsiTheme="minorHAnsi" w:cs="Tahoma"/>
          <w:b/>
          <w:sz w:val="22"/>
          <w:szCs w:val="22"/>
        </w:rPr>
        <w:t xml:space="preserve"> ORO NAVIGACIJA</w:t>
      </w:r>
      <w:r w:rsidR="00B27945" w:rsidRPr="00573222">
        <w:rPr>
          <w:rFonts w:asciiTheme="minorHAnsi" w:eastAsia="Calibri" w:hAnsiTheme="minorHAnsi" w:cs="Tahoma"/>
          <w:b/>
          <w:sz w:val="22"/>
          <w:szCs w:val="22"/>
        </w:rPr>
        <w:t xml:space="preserve"> </w:t>
      </w:r>
      <w:r w:rsidR="00D31BD0" w:rsidRPr="00D31BD0">
        <w:rPr>
          <w:rFonts w:asciiTheme="minorHAnsi" w:eastAsia="Calibri" w:hAnsiTheme="minorHAnsi" w:cs="Tahoma"/>
          <w:b/>
          <w:sz w:val="22"/>
          <w:szCs w:val="22"/>
        </w:rPr>
        <w:t xml:space="preserve">DIREKTORIŲ IR VADOVŲ </w:t>
      </w:r>
      <w:r w:rsidRPr="00573222">
        <w:rPr>
          <w:rFonts w:asciiTheme="minorHAnsi" w:eastAsia="Calibri" w:hAnsiTheme="minorHAnsi" w:cs="Tahoma"/>
          <w:b/>
          <w:sz w:val="22"/>
          <w:szCs w:val="22"/>
        </w:rPr>
        <w:t>CIVILINĖS ATSAKOMYBĖS DRAUDIMO</w:t>
      </w:r>
    </w:p>
    <w:p w14:paraId="58CD280C" w14:textId="77777777" w:rsidR="00AF76F9" w:rsidRPr="00573222" w:rsidRDefault="00AF76F9" w:rsidP="00AF76F9">
      <w:pPr>
        <w:jc w:val="center"/>
        <w:rPr>
          <w:rFonts w:asciiTheme="minorHAnsi" w:hAnsiTheme="minorHAnsi" w:cs="Tahoma"/>
          <w:i/>
          <w:sz w:val="22"/>
          <w:szCs w:val="22"/>
          <w:lang w:val="en-GB"/>
        </w:rPr>
      </w:pPr>
    </w:p>
    <w:p w14:paraId="51863EAF" w14:textId="340D5871" w:rsidR="00AF76F9" w:rsidRPr="00573222" w:rsidRDefault="00AF76F9" w:rsidP="00AF76F9">
      <w:pPr>
        <w:jc w:val="center"/>
        <w:rPr>
          <w:rFonts w:asciiTheme="minorHAnsi" w:hAnsiTheme="minorHAnsi" w:cs="Tahoma"/>
          <w:b/>
          <w:i/>
          <w:sz w:val="22"/>
          <w:szCs w:val="22"/>
          <w:lang w:val="en-GB"/>
        </w:rPr>
      </w:pPr>
      <w:r w:rsidRPr="00573222">
        <w:rPr>
          <w:rFonts w:asciiTheme="minorHAnsi" w:hAnsiTheme="minorHAnsi" w:cs="Tahoma"/>
          <w:b/>
          <w:i/>
          <w:sz w:val="22"/>
          <w:szCs w:val="22"/>
          <w:lang w:val="en-GB"/>
        </w:rPr>
        <w:t xml:space="preserve">TENDER </w:t>
      </w:r>
      <w:r w:rsidRPr="00573222">
        <w:rPr>
          <w:rFonts w:asciiTheme="minorHAnsi" w:eastAsia="Calibri" w:hAnsiTheme="minorHAnsi" w:cs="Tahoma"/>
          <w:b/>
          <w:i/>
          <w:sz w:val="22"/>
          <w:szCs w:val="22"/>
        </w:rPr>
        <w:t xml:space="preserve">REGARDING </w:t>
      </w:r>
      <w:r w:rsidR="00B27945" w:rsidRPr="00573222">
        <w:rPr>
          <w:rFonts w:asciiTheme="minorHAnsi" w:eastAsia="Calibri" w:hAnsiTheme="minorHAnsi" w:cs="Tahoma"/>
          <w:b/>
          <w:i/>
          <w:sz w:val="22"/>
          <w:szCs w:val="22"/>
        </w:rPr>
        <w:t>DIRECTORS &amp;</w:t>
      </w:r>
      <w:r w:rsidRPr="00573222">
        <w:rPr>
          <w:rFonts w:asciiTheme="minorHAnsi" w:eastAsia="Calibri" w:hAnsiTheme="minorHAnsi" w:cs="Tahoma"/>
          <w:b/>
          <w:i/>
          <w:sz w:val="22"/>
          <w:szCs w:val="22"/>
        </w:rPr>
        <w:t xml:space="preserve"> OFFICERS LIABILITY INSURANCE</w:t>
      </w:r>
      <w:r w:rsidRPr="00573222" w:rsidDel="00B16833">
        <w:rPr>
          <w:rFonts w:asciiTheme="minorHAnsi" w:eastAsia="Calibri" w:hAnsiTheme="minorHAnsi" w:cs="Tahoma"/>
          <w:b/>
          <w:i/>
          <w:sz w:val="22"/>
          <w:szCs w:val="22"/>
        </w:rPr>
        <w:t xml:space="preserve"> </w:t>
      </w:r>
      <w:r w:rsidRPr="00573222">
        <w:rPr>
          <w:rFonts w:asciiTheme="minorHAnsi" w:eastAsia="Calibri" w:hAnsiTheme="minorHAnsi" w:cs="Tahoma"/>
          <w:b/>
          <w:i/>
          <w:sz w:val="22"/>
          <w:szCs w:val="22"/>
        </w:rPr>
        <w:t xml:space="preserve">OF </w:t>
      </w:r>
      <w:r w:rsidR="00954476" w:rsidRPr="00954476">
        <w:rPr>
          <w:rFonts w:asciiTheme="minorHAnsi" w:eastAsia="Calibri" w:hAnsiTheme="minorHAnsi" w:cs="Tahoma"/>
          <w:b/>
          <w:i/>
          <w:sz w:val="22"/>
          <w:szCs w:val="22"/>
        </w:rPr>
        <w:t>PUBLIC LIMITED LIABILITY COMPANY ORO NAVIGACIJA</w:t>
      </w:r>
    </w:p>
    <w:p w14:paraId="261F8FC0" w14:textId="77777777" w:rsidR="00AF76F9" w:rsidRPr="00573222" w:rsidRDefault="00AF76F9" w:rsidP="00AF76F9">
      <w:pPr>
        <w:jc w:val="center"/>
        <w:rPr>
          <w:rFonts w:asciiTheme="minorHAnsi" w:hAnsiTheme="minorHAnsi" w:cs="Tahoma"/>
          <w:i/>
          <w:sz w:val="22"/>
          <w:szCs w:val="22"/>
        </w:rPr>
      </w:pPr>
    </w:p>
    <w:p w14:paraId="23DA79DD" w14:textId="77777777" w:rsidR="00AF76F9" w:rsidRPr="00573222" w:rsidRDefault="00AF76F9" w:rsidP="00AF76F9">
      <w:pPr>
        <w:shd w:val="clear" w:color="auto" w:fill="FFFFFF"/>
        <w:jc w:val="center"/>
        <w:rPr>
          <w:rFonts w:asciiTheme="minorHAnsi" w:hAnsiTheme="minorHAnsi" w:cs="Tahoma"/>
          <w:b/>
          <w:bCs/>
          <w:color w:val="000000"/>
          <w:sz w:val="22"/>
          <w:szCs w:val="22"/>
        </w:rPr>
      </w:pPr>
      <w:r w:rsidRPr="00573222">
        <w:rPr>
          <w:rFonts w:asciiTheme="minorHAnsi" w:hAnsiTheme="minorHAnsi" w:cs="Tahoma"/>
          <w:sz w:val="22"/>
          <w:szCs w:val="22"/>
        </w:rPr>
        <w:t>_____________________</w:t>
      </w:r>
      <w:r w:rsidRPr="00573222">
        <w:rPr>
          <w:rFonts w:asciiTheme="minorHAnsi" w:hAnsiTheme="minorHAnsi" w:cs="Tahoma"/>
          <w:b/>
          <w:bCs/>
          <w:color w:val="000000"/>
          <w:sz w:val="22"/>
          <w:szCs w:val="22"/>
        </w:rPr>
        <w:t xml:space="preserve"> </w:t>
      </w:r>
      <w:r w:rsidRPr="00573222">
        <w:rPr>
          <w:rFonts w:asciiTheme="minorHAnsi" w:hAnsiTheme="minorHAnsi" w:cs="Tahoma"/>
          <w:sz w:val="22"/>
          <w:szCs w:val="22"/>
        </w:rPr>
        <w:t xml:space="preserve">Nr. / </w:t>
      </w:r>
      <w:r w:rsidRPr="00573222">
        <w:rPr>
          <w:rFonts w:asciiTheme="minorHAnsi" w:hAnsiTheme="minorHAnsi" w:cs="Tahoma"/>
          <w:i/>
          <w:sz w:val="22"/>
          <w:szCs w:val="22"/>
        </w:rPr>
        <w:t>No.</w:t>
      </w:r>
      <w:r w:rsidRPr="00573222">
        <w:rPr>
          <w:rFonts w:asciiTheme="minorHAnsi" w:hAnsiTheme="minorHAnsi" w:cs="Tahoma"/>
          <w:sz w:val="22"/>
          <w:szCs w:val="22"/>
        </w:rPr>
        <w:t xml:space="preserve"> ______</w:t>
      </w:r>
    </w:p>
    <w:p w14:paraId="0F81E735" w14:textId="77777777" w:rsidR="00AF76F9" w:rsidRPr="00573222" w:rsidRDefault="00AF76F9" w:rsidP="00AF76F9">
      <w:pPr>
        <w:shd w:val="clear" w:color="auto" w:fill="FFFFFF"/>
        <w:tabs>
          <w:tab w:val="left" w:pos="3402"/>
        </w:tabs>
        <w:rPr>
          <w:rFonts w:asciiTheme="minorHAnsi" w:hAnsiTheme="minorHAnsi" w:cs="Tahoma"/>
          <w:bCs/>
          <w:color w:val="000000"/>
          <w:sz w:val="22"/>
          <w:szCs w:val="22"/>
        </w:rPr>
      </w:pPr>
      <w:r w:rsidRPr="00573222">
        <w:rPr>
          <w:rFonts w:asciiTheme="minorHAnsi" w:hAnsiTheme="minorHAnsi" w:cs="Tahoma"/>
          <w:bCs/>
          <w:color w:val="000000"/>
          <w:sz w:val="22"/>
          <w:szCs w:val="22"/>
        </w:rPr>
        <w:tab/>
        <w:t xml:space="preserve">(Data / </w:t>
      </w:r>
      <w:r w:rsidRPr="00573222">
        <w:rPr>
          <w:rFonts w:asciiTheme="minorHAnsi" w:hAnsiTheme="minorHAnsi" w:cs="Tahoma"/>
          <w:bCs/>
          <w:i/>
          <w:color w:val="000000"/>
          <w:sz w:val="22"/>
          <w:szCs w:val="22"/>
        </w:rPr>
        <w:t>Date</w:t>
      </w:r>
      <w:r w:rsidRPr="00573222">
        <w:rPr>
          <w:rFonts w:asciiTheme="minorHAnsi" w:hAnsiTheme="minorHAnsi" w:cs="Tahoma"/>
          <w:bCs/>
          <w:color w:val="000000"/>
          <w:sz w:val="22"/>
          <w:szCs w:val="22"/>
        </w:rPr>
        <w:t>)</w:t>
      </w:r>
    </w:p>
    <w:p w14:paraId="058FA084" w14:textId="77777777" w:rsidR="00AF76F9" w:rsidRPr="00573222" w:rsidRDefault="00AF76F9" w:rsidP="00AF76F9">
      <w:pPr>
        <w:shd w:val="clear" w:color="auto" w:fill="FFFFFF"/>
        <w:jc w:val="center"/>
        <w:rPr>
          <w:rFonts w:asciiTheme="minorHAnsi" w:hAnsiTheme="minorHAnsi" w:cs="Tahoma"/>
          <w:bCs/>
          <w:color w:val="000000"/>
          <w:sz w:val="22"/>
          <w:szCs w:val="22"/>
        </w:rPr>
      </w:pPr>
      <w:r w:rsidRPr="00573222">
        <w:rPr>
          <w:rFonts w:asciiTheme="minorHAnsi" w:hAnsiTheme="minorHAnsi" w:cs="Tahoma"/>
          <w:bCs/>
          <w:color w:val="000000"/>
          <w:sz w:val="22"/>
          <w:szCs w:val="22"/>
        </w:rPr>
        <w:t>________________________</w:t>
      </w:r>
    </w:p>
    <w:p w14:paraId="720DADA2" w14:textId="77777777" w:rsidR="00AF76F9" w:rsidRPr="00573222" w:rsidRDefault="00AF76F9" w:rsidP="00AF76F9">
      <w:pPr>
        <w:shd w:val="clear" w:color="auto" w:fill="FFFFFF"/>
        <w:jc w:val="center"/>
        <w:rPr>
          <w:rFonts w:asciiTheme="minorHAnsi" w:hAnsiTheme="minorHAnsi" w:cs="Tahoma"/>
          <w:bCs/>
          <w:color w:val="000000"/>
          <w:sz w:val="22"/>
          <w:szCs w:val="22"/>
        </w:rPr>
      </w:pPr>
      <w:r w:rsidRPr="00573222">
        <w:rPr>
          <w:rFonts w:asciiTheme="minorHAnsi" w:hAnsiTheme="minorHAnsi" w:cs="Tahoma"/>
          <w:bCs/>
          <w:color w:val="000000"/>
          <w:sz w:val="22"/>
          <w:szCs w:val="22"/>
        </w:rPr>
        <w:t>(</w:t>
      </w:r>
      <w:r w:rsidRPr="00573222">
        <w:rPr>
          <w:rFonts w:asciiTheme="minorHAnsi" w:hAnsiTheme="minorHAnsi" w:cs="Tahoma"/>
          <w:bCs/>
          <w:color w:val="000000"/>
          <w:sz w:val="22"/>
          <w:szCs w:val="22"/>
          <w:lang w:val="lt-LT"/>
        </w:rPr>
        <w:t>Sudarymo vieta</w:t>
      </w:r>
      <w:r w:rsidRPr="00573222">
        <w:rPr>
          <w:rFonts w:asciiTheme="minorHAnsi" w:hAnsiTheme="minorHAnsi" w:cs="Tahoma"/>
          <w:bCs/>
          <w:color w:val="000000"/>
          <w:sz w:val="22"/>
          <w:szCs w:val="22"/>
        </w:rPr>
        <w:t xml:space="preserve"> / </w:t>
      </w:r>
      <w:r w:rsidRPr="00573222">
        <w:rPr>
          <w:rFonts w:asciiTheme="minorHAnsi" w:hAnsiTheme="minorHAnsi" w:cs="Tahoma"/>
          <w:bCs/>
          <w:i/>
          <w:color w:val="000000"/>
          <w:sz w:val="22"/>
          <w:szCs w:val="22"/>
        </w:rPr>
        <w:t>Place</w:t>
      </w:r>
      <w:r w:rsidRPr="00573222">
        <w:rPr>
          <w:rFonts w:asciiTheme="minorHAnsi" w:hAnsiTheme="minorHAnsi" w:cs="Tahoma"/>
          <w:bCs/>
          <w:color w:val="000000"/>
          <w:sz w:val="22"/>
          <w:szCs w:val="22"/>
        </w:rPr>
        <w:t>)</w:t>
      </w:r>
    </w:p>
    <w:p w14:paraId="11CB1D36" w14:textId="77777777" w:rsidR="00AF76F9" w:rsidRPr="00573222" w:rsidRDefault="00AF76F9" w:rsidP="00AF76F9">
      <w:pPr>
        <w:shd w:val="clear" w:color="auto" w:fill="FFFFFF"/>
        <w:tabs>
          <w:tab w:val="left" w:pos="4927"/>
        </w:tabs>
        <w:rPr>
          <w:rFonts w:asciiTheme="minorHAnsi" w:hAnsiTheme="minorHAnsi" w:cs="Tahoma"/>
          <w:i/>
          <w:sz w:val="22"/>
          <w:szCs w:val="22"/>
        </w:rPr>
      </w:pPr>
      <w:r w:rsidRPr="00573222">
        <w:rPr>
          <w:rFonts w:asciiTheme="minorHAnsi" w:hAnsiTheme="minorHAnsi" w:cs="Tahoma"/>
          <w:sz w:val="22"/>
          <w:szCs w:val="22"/>
        </w:rPr>
        <w:tab/>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423"/>
      </w:tblGrid>
      <w:tr w:rsidR="00AF76F9" w:rsidRPr="00573222" w14:paraId="413B744F" w14:textId="77777777" w:rsidTr="00696E51">
        <w:tc>
          <w:tcPr>
            <w:tcW w:w="5211" w:type="dxa"/>
            <w:tcBorders>
              <w:top w:val="single" w:sz="4" w:space="0" w:color="auto"/>
              <w:left w:val="single" w:sz="4" w:space="0" w:color="auto"/>
              <w:bottom w:val="single" w:sz="4" w:space="0" w:color="auto"/>
              <w:right w:val="single" w:sz="4" w:space="0" w:color="auto"/>
            </w:tcBorders>
          </w:tcPr>
          <w:p w14:paraId="382C4FBF" w14:textId="77777777" w:rsidR="00AF76F9" w:rsidRPr="00573222" w:rsidRDefault="00AF76F9" w:rsidP="00696E51">
            <w:pPr>
              <w:rPr>
                <w:rFonts w:asciiTheme="minorHAnsi" w:eastAsia="Calibri" w:hAnsiTheme="minorHAnsi" w:cs="Tahoma"/>
                <w:sz w:val="22"/>
                <w:szCs w:val="22"/>
                <w:lang w:val="lt-LT"/>
              </w:rPr>
            </w:pPr>
            <w:r w:rsidRPr="00573222">
              <w:rPr>
                <w:rFonts w:asciiTheme="minorHAnsi" w:eastAsia="Calibri" w:hAnsiTheme="minorHAnsi" w:cs="Tahoma"/>
                <w:sz w:val="22"/>
                <w:szCs w:val="22"/>
                <w:lang w:val="lt-LT"/>
              </w:rPr>
              <w:t xml:space="preserve">Tiekėjo pavadinimas </w:t>
            </w:r>
          </w:p>
          <w:p w14:paraId="16FC35E5" w14:textId="77777777" w:rsidR="00AF76F9" w:rsidRPr="00573222" w:rsidRDefault="00AF76F9" w:rsidP="00696E51">
            <w:pPr>
              <w:rPr>
                <w:rFonts w:asciiTheme="minorHAnsi" w:eastAsia="Calibri" w:hAnsiTheme="minorHAnsi" w:cs="Tahoma"/>
                <w:i/>
                <w:sz w:val="22"/>
                <w:szCs w:val="22"/>
                <w:lang w:val="en-GB"/>
              </w:rPr>
            </w:pPr>
            <w:r w:rsidRPr="00573222">
              <w:rPr>
                <w:rFonts w:asciiTheme="minorHAnsi" w:eastAsia="Calibri" w:hAnsiTheme="minorHAnsi" w:cs="Tahoma"/>
                <w:i/>
                <w:sz w:val="22"/>
                <w:szCs w:val="22"/>
                <w:lang w:val="en-GB"/>
              </w:rPr>
              <w:t xml:space="preserve">Supplier’s name </w:t>
            </w:r>
          </w:p>
        </w:tc>
        <w:tc>
          <w:tcPr>
            <w:tcW w:w="4423" w:type="dxa"/>
            <w:tcBorders>
              <w:top w:val="single" w:sz="4" w:space="0" w:color="auto"/>
              <w:left w:val="single" w:sz="4" w:space="0" w:color="auto"/>
              <w:bottom w:val="single" w:sz="4" w:space="0" w:color="auto"/>
              <w:right w:val="single" w:sz="4" w:space="0" w:color="auto"/>
            </w:tcBorders>
          </w:tcPr>
          <w:p w14:paraId="64AC4E0F" w14:textId="77777777" w:rsidR="00AF76F9" w:rsidRPr="00573222" w:rsidRDefault="00AF76F9" w:rsidP="00696E51">
            <w:pPr>
              <w:rPr>
                <w:rFonts w:asciiTheme="minorHAnsi" w:eastAsia="Calibri" w:hAnsiTheme="minorHAnsi" w:cs="Tahoma"/>
                <w:i/>
                <w:sz w:val="22"/>
                <w:szCs w:val="22"/>
                <w:lang w:val="en-GB"/>
              </w:rPr>
            </w:pPr>
          </w:p>
        </w:tc>
      </w:tr>
      <w:tr w:rsidR="00AF76F9" w:rsidRPr="00573222" w14:paraId="05F94DD7" w14:textId="77777777" w:rsidTr="00696E51">
        <w:tc>
          <w:tcPr>
            <w:tcW w:w="5211" w:type="dxa"/>
            <w:tcBorders>
              <w:top w:val="single" w:sz="4" w:space="0" w:color="auto"/>
              <w:left w:val="single" w:sz="4" w:space="0" w:color="auto"/>
              <w:bottom w:val="single" w:sz="4" w:space="0" w:color="auto"/>
              <w:right w:val="single" w:sz="4" w:space="0" w:color="auto"/>
            </w:tcBorders>
          </w:tcPr>
          <w:p w14:paraId="20E9D2E4" w14:textId="77777777" w:rsidR="00AF76F9" w:rsidRPr="00573222" w:rsidRDefault="00AF76F9" w:rsidP="00696E51">
            <w:pPr>
              <w:rPr>
                <w:rFonts w:asciiTheme="minorHAnsi" w:eastAsia="Calibri" w:hAnsiTheme="minorHAnsi" w:cs="Tahoma"/>
                <w:sz w:val="22"/>
                <w:szCs w:val="22"/>
                <w:lang w:val="lt-LT"/>
              </w:rPr>
            </w:pPr>
            <w:r w:rsidRPr="00573222">
              <w:rPr>
                <w:rFonts w:asciiTheme="minorHAnsi" w:eastAsia="Calibri" w:hAnsiTheme="minorHAnsi" w:cs="Tahoma"/>
                <w:sz w:val="22"/>
                <w:szCs w:val="22"/>
                <w:lang w:val="lt-LT"/>
              </w:rPr>
              <w:t xml:space="preserve">Tiekėjo adresas </w:t>
            </w:r>
          </w:p>
          <w:p w14:paraId="454C46A6" w14:textId="77777777" w:rsidR="00AF76F9" w:rsidRPr="00573222" w:rsidRDefault="00AF76F9" w:rsidP="00696E51">
            <w:pPr>
              <w:rPr>
                <w:rFonts w:asciiTheme="minorHAnsi" w:eastAsia="Calibri" w:hAnsiTheme="minorHAnsi" w:cs="Tahoma"/>
                <w:i/>
                <w:sz w:val="22"/>
                <w:szCs w:val="22"/>
              </w:rPr>
            </w:pPr>
            <w:r w:rsidRPr="00573222">
              <w:rPr>
                <w:rFonts w:asciiTheme="minorHAnsi" w:eastAsia="Calibri" w:hAnsiTheme="minorHAnsi" w:cs="Tahoma"/>
                <w:i/>
                <w:sz w:val="22"/>
                <w:szCs w:val="22"/>
                <w:lang w:val="en-GB"/>
              </w:rPr>
              <w:t xml:space="preserve">Supplier’s address </w:t>
            </w:r>
          </w:p>
        </w:tc>
        <w:tc>
          <w:tcPr>
            <w:tcW w:w="4423" w:type="dxa"/>
            <w:tcBorders>
              <w:top w:val="single" w:sz="4" w:space="0" w:color="auto"/>
              <w:left w:val="single" w:sz="4" w:space="0" w:color="auto"/>
              <w:bottom w:val="single" w:sz="4" w:space="0" w:color="auto"/>
              <w:right w:val="single" w:sz="4" w:space="0" w:color="auto"/>
            </w:tcBorders>
          </w:tcPr>
          <w:p w14:paraId="1A3F35A2" w14:textId="77777777" w:rsidR="00AF76F9" w:rsidRPr="00573222" w:rsidRDefault="00AF76F9" w:rsidP="00696E51">
            <w:pPr>
              <w:rPr>
                <w:rFonts w:asciiTheme="minorHAnsi" w:eastAsia="Calibri" w:hAnsiTheme="minorHAnsi" w:cs="Tahoma"/>
                <w:sz w:val="22"/>
                <w:szCs w:val="22"/>
                <w:lang w:val="en-GB"/>
              </w:rPr>
            </w:pPr>
          </w:p>
        </w:tc>
      </w:tr>
      <w:tr w:rsidR="00000F99" w:rsidRPr="00573222" w14:paraId="215C566C" w14:textId="77777777" w:rsidTr="00696E51">
        <w:tc>
          <w:tcPr>
            <w:tcW w:w="5211" w:type="dxa"/>
            <w:tcBorders>
              <w:top w:val="single" w:sz="4" w:space="0" w:color="auto"/>
              <w:left w:val="single" w:sz="4" w:space="0" w:color="auto"/>
              <w:bottom w:val="single" w:sz="4" w:space="0" w:color="auto"/>
              <w:right w:val="single" w:sz="4" w:space="0" w:color="auto"/>
            </w:tcBorders>
          </w:tcPr>
          <w:p w14:paraId="482BD73E" w14:textId="77777777" w:rsidR="00000F99" w:rsidRDefault="00000F99" w:rsidP="00696E51">
            <w:pPr>
              <w:rPr>
                <w:rFonts w:asciiTheme="minorHAnsi" w:eastAsia="Calibri" w:hAnsiTheme="minorHAnsi" w:cs="Tahoma"/>
                <w:sz w:val="22"/>
                <w:szCs w:val="22"/>
                <w:lang w:val="lt-LT"/>
              </w:rPr>
            </w:pPr>
            <w:r>
              <w:rPr>
                <w:rFonts w:asciiTheme="minorHAnsi" w:eastAsia="Calibri" w:hAnsiTheme="minorHAnsi" w:cs="Tahoma"/>
                <w:sz w:val="22"/>
                <w:szCs w:val="22"/>
                <w:lang w:val="lt-LT"/>
              </w:rPr>
              <w:t>Tiekėjo įmonės kodas</w:t>
            </w:r>
          </w:p>
          <w:p w14:paraId="54ED50D2" w14:textId="77777777" w:rsidR="00000F99" w:rsidRPr="00D33AA8" w:rsidRDefault="00000F99" w:rsidP="00696E51">
            <w:pPr>
              <w:rPr>
                <w:rFonts w:asciiTheme="minorHAnsi" w:eastAsia="Calibri" w:hAnsiTheme="minorHAnsi" w:cs="Tahoma"/>
                <w:i/>
                <w:sz w:val="22"/>
                <w:szCs w:val="22"/>
              </w:rPr>
            </w:pPr>
            <w:proofErr w:type="gramStart"/>
            <w:r w:rsidRPr="00D33AA8">
              <w:rPr>
                <w:rFonts w:asciiTheme="minorHAnsi" w:eastAsia="Calibri" w:hAnsiTheme="minorHAnsi" w:cs="Tahoma"/>
                <w:i/>
                <w:sz w:val="22"/>
                <w:szCs w:val="22"/>
              </w:rPr>
              <w:t>Supplier‘</w:t>
            </w:r>
            <w:proofErr w:type="gramEnd"/>
            <w:r w:rsidRPr="00D33AA8">
              <w:rPr>
                <w:rFonts w:asciiTheme="minorHAnsi" w:eastAsia="Calibri" w:hAnsiTheme="minorHAnsi" w:cs="Tahoma"/>
                <w:i/>
                <w:sz w:val="22"/>
                <w:szCs w:val="22"/>
              </w:rPr>
              <w:t>s entity code</w:t>
            </w:r>
          </w:p>
        </w:tc>
        <w:tc>
          <w:tcPr>
            <w:tcW w:w="4423" w:type="dxa"/>
            <w:tcBorders>
              <w:top w:val="single" w:sz="4" w:space="0" w:color="auto"/>
              <w:left w:val="single" w:sz="4" w:space="0" w:color="auto"/>
              <w:bottom w:val="single" w:sz="4" w:space="0" w:color="auto"/>
              <w:right w:val="single" w:sz="4" w:space="0" w:color="auto"/>
            </w:tcBorders>
          </w:tcPr>
          <w:p w14:paraId="2F426653" w14:textId="77777777" w:rsidR="00000F99" w:rsidRPr="00573222" w:rsidRDefault="00000F99" w:rsidP="00696E51">
            <w:pPr>
              <w:rPr>
                <w:rFonts w:asciiTheme="minorHAnsi" w:eastAsia="Calibri" w:hAnsiTheme="minorHAnsi" w:cs="Tahoma"/>
                <w:sz w:val="22"/>
                <w:szCs w:val="22"/>
                <w:lang w:val="en-GB"/>
              </w:rPr>
            </w:pPr>
          </w:p>
        </w:tc>
      </w:tr>
      <w:tr w:rsidR="00AF76F9" w:rsidRPr="00573222" w14:paraId="47ADAC51" w14:textId="77777777" w:rsidTr="00696E51">
        <w:tc>
          <w:tcPr>
            <w:tcW w:w="5211" w:type="dxa"/>
            <w:tcBorders>
              <w:top w:val="single" w:sz="4" w:space="0" w:color="auto"/>
              <w:left w:val="single" w:sz="4" w:space="0" w:color="auto"/>
              <w:bottom w:val="single" w:sz="4" w:space="0" w:color="auto"/>
              <w:right w:val="single" w:sz="4" w:space="0" w:color="auto"/>
            </w:tcBorders>
          </w:tcPr>
          <w:p w14:paraId="6E6C1FA9" w14:textId="77777777" w:rsidR="00AF76F9" w:rsidRPr="00573222" w:rsidRDefault="00AF76F9" w:rsidP="00696E51">
            <w:pPr>
              <w:rPr>
                <w:rFonts w:asciiTheme="minorHAnsi" w:eastAsia="Calibri" w:hAnsiTheme="minorHAnsi" w:cs="Tahoma"/>
                <w:i/>
                <w:sz w:val="22"/>
                <w:szCs w:val="22"/>
                <w:lang w:val="lt-LT"/>
              </w:rPr>
            </w:pPr>
            <w:r w:rsidRPr="00573222">
              <w:rPr>
                <w:rFonts w:asciiTheme="minorHAnsi" w:eastAsia="Calibri" w:hAnsiTheme="minorHAnsi" w:cs="Tahoma"/>
                <w:sz w:val="22"/>
                <w:szCs w:val="22"/>
                <w:lang w:val="lt-LT"/>
              </w:rPr>
              <w:t>Už pasiūlymą atsakingo asmens vardas, pavardė, pareigos</w:t>
            </w:r>
            <w:r w:rsidRPr="00573222">
              <w:rPr>
                <w:rFonts w:asciiTheme="minorHAnsi" w:eastAsia="Calibri" w:hAnsiTheme="minorHAnsi" w:cs="Tahoma"/>
                <w:i/>
                <w:sz w:val="22"/>
                <w:szCs w:val="22"/>
                <w:lang w:val="lt-LT"/>
              </w:rPr>
              <w:t xml:space="preserve"> </w:t>
            </w:r>
          </w:p>
          <w:p w14:paraId="45077999" w14:textId="77777777" w:rsidR="00AF76F9" w:rsidRPr="00573222" w:rsidRDefault="00AF76F9" w:rsidP="00696E51">
            <w:pPr>
              <w:rPr>
                <w:rFonts w:asciiTheme="minorHAnsi" w:eastAsia="Calibri" w:hAnsiTheme="minorHAnsi" w:cs="Tahoma"/>
                <w:sz w:val="22"/>
                <w:szCs w:val="22"/>
              </w:rPr>
            </w:pPr>
            <w:r w:rsidRPr="00573222">
              <w:rPr>
                <w:rFonts w:asciiTheme="minorHAnsi" w:eastAsia="Calibri" w:hAnsiTheme="minorHAnsi" w:cs="Tahoma"/>
                <w:i/>
                <w:sz w:val="22"/>
                <w:szCs w:val="22"/>
                <w:lang w:val="en-GB"/>
              </w:rPr>
              <w:t>Full name and title of the person who is in charge for the tender</w:t>
            </w:r>
          </w:p>
        </w:tc>
        <w:tc>
          <w:tcPr>
            <w:tcW w:w="4423" w:type="dxa"/>
            <w:tcBorders>
              <w:top w:val="single" w:sz="4" w:space="0" w:color="auto"/>
              <w:left w:val="single" w:sz="4" w:space="0" w:color="auto"/>
              <w:bottom w:val="single" w:sz="4" w:space="0" w:color="auto"/>
              <w:right w:val="single" w:sz="4" w:space="0" w:color="auto"/>
            </w:tcBorders>
          </w:tcPr>
          <w:p w14:paraId="4AD0CF4D" w14:textId="77777777" w:rsidR="00AF76F9" w:rsidRPr="00573222" w:rsidRDefault="00AF76F9" w:rsidP="00696E51">
            <w:pPr>
              <w:rPr>
                <w:rFonts w:asciiTheme="minorHAnsi" w:eastAsia="Calibri" w:hAnsiTheme="minorHAnsi" w:cs="Tahoma"/>
                <w:sz w:val="22"/>
                <w:szCs w:val="22"/>
                <w:lang w:val="en-GB"/>
              </w:rPr>
            </w:pPr>
          </w:p>
        </w:tc>
      </w:tr>
      <w:tr w:rsidR="00AF76F9" w:rsidRPr="00573222" w14:paraId="2D0B917D" w14:textId="77777777" w:rsidTr="00696E51">
        <w:tc>
          <w:tcPr>
            <w:tcW w:w="5211" w:type="dxa"/>
            <w:tcBorders>
              <w:top w:val="single" w:sz="4" w:space="0" w:color="auto"/>
              <w:left w:val="single" w:sz="4" w:space="0" w:color="auto"/>
              <w:bottom w:val="single" w:sz="4" w:space="0" w:color="auto"/>
              <w:right w:val="single" w:sz="4" w:space="0" w:color="auto"/>
            </w:tcBorders>
          </w:tcPr>
          <w:p w14:paraId="6CB8761E" w14:textId="77777777" w:rsidR="00AF76F9" w:rsidRPr="00573222" w:rsidRDefault="00AF76F9" w:rsidP="00696E51">
            <w:pPr>
              <w:rPr>
                <w:rFonts w:asciiTheme="minorHAnsi" w:eastAsia="Calibri" w:hAnsiTheme="minorHAnsi" w:cs="Tahoma"/>
                <w:i/>
                <w:sz w:val="22"/>
                <w:szCs w:val="22"/>
                <w:lang w:val="lt-LT"/>
              </w:rPr>
            </w:pPr>
            <w:r w:rsidRPr="00573222">
              <w:rPr>
                <w:rFonts w:asciiTheme="minorHAnsi" w:eastAsia="Calibri" w:hAnsiTheme="minorHAnsi" w:cs="Tahoma"/>
                <w:sz w:val="22"/>
                <w:szCs w:val="22"/>
                <w:lang w:val="lt-LT"/>
              </w:rPr>
              <w:t>Telefono numeris</w:t>
            </w:r>
            <w:r w:rsidRPr="00573222">
              <w:rPr>
                <w:rFonts w:asciiTheme="minorHAnsi" w:eastAsia="Calibri" w:hAnsiTheme="minorHAnsi" w:cs="Tahoma"/>
                <w:i/>
                <w:sz w:val="22"/>
                <w:szCs w:val="22"/>
                <w:lang w:val="lt-LT"/>
              </w:rPr>
              <w:t xml:space="preserve"> </w:t>
            </w:r>
          </w:p>
          <w:p w14:paraId="7B983CCE" w14:textId="77777777" w:rsidR="00AF76F9" w:rsidRPr="00573222" w:rsidRDefault="00AF76F9" w:rsidP="00696E51">
            <w:pPr>
              <w:rPr>
                <w:rFonts w:asciiTheme="minorHAnsi" w:eastAsia="Calibri" w:hAnsiTheme="minorHAnsi" w:cs="Tahoma"/>
                <w:sz w:val="22"/>
                <w:szCs w:val="22"/>
              </w:rPr>
            </w:pPr>
            <w:r w:rsidRPr="00573222">
              <w:rPr>
                <w:rFonts w:asciiTheme="minorHAnsi" w:eastAsia="Calibri" w:hAnsiTheme="minorHAnsi" w:cs="Tahoma"/>
                <w:i/>
                <w:sz w:val="22"/>
                <w:szCs w:val="22"/>
                <w:lang w:val="en-GB"/>
              </w:rPr>
              <w:t>Telephone</w:t>
            </w:r>
          </w:p>
        </w:tc>
        <w:tc>
          <w:tcPr>
            <w:tcW w:w="4423" w:type="dxa"/>
            <w:tcBorders>
              <w:top w:val="single" w:sz="4" w:space="0" w:color="auto"/>
              <w:left w:val="single" w:sz="4" w:space="0" w:color="auto"/>
              <w:bottom w:val="single" w:sz="4" w:space="0" w:color="auto"/>
              <w:right w:val="single" w:sz="4" w:space="0" w:color="auto"/>
            </w:tcBorders>
          </w:tcPr>
          <w:p w14:paraId="1A6197DC" w14:textId="77777777" w:rsidR="00AF76F9" w:rsidRPr="00573222" w:rsidRDefault="00AF76F9" w:rsidP="00696E51">
            <w:pPr>
              <w:rPr>
                <w:rFonts w:asciiTheme="minorHAnsi" w:eastAsia="Calibri" w:hAnsiTheme="minorHAnsi" w:cs="Tahoma"/>
                <w:sz w:val="22"/>
                <w:szCs w:val="22"/>
                <w:lang w:val="en-GB"/>
              </w:rPr>
            </w:pPr>
          </w:p>
        </w:tc>
      </w:tr>
      <w:tr w:rsidR="00AF76F9" w:rsidRPr="00573222" w14:paraId="6E8C9495" w14:textId="77777777" w:rsidTr="00696E51">
        <w:tc>
          <w:tcPr>
            <w:tcW w:w="5211" w:type="dxa"/>
            <w:tcBorders>
              <w:top w:val="single" w:sz="4" w:space="0" w:color="auto"/>
              <w:left w:val="single" w:sz="4" w:space="0" w:color="auto"/>
              <w:bottom w:val="single" w:sz="4" w:space="0" w:color="auto"/>
              <w:right w:val="single" w:sz="4" w:space="0" w:color="auto"/>
            </w:tcBorders>
          </w:tcPr>
          <w:p w14:paraId="2FD93596" w14:textId="77777777" w:rsidR="00AF76F9" w:rsidRPr="00573222" w:rsidRDefault="00AF76F9" w:rsidP="00696E51">
            <w:pPr>
              <w:rPr>
                <w:rFonts w:asciiTheme="minorHAnsi" w:eastAsia="Calibri" w:hAnsiTheme="minorHAnsi" w:cs="Tahoma"/>
                <w:i/>
                <w:sz w:val="22"/>
                <w:szCs w:val="22"/>
                <w:lang w:val="lt-LT"/>
              </w:rPr>
            </w:pPr>
            <w:r w:rsidRPr="00573222">
              <w:rPr>
                <w:rFonts w:asciiTheme="minorHAnsi" w:eastAsia="Calibri" w:hAnsiTheme="minorHAnsi" w:cs="Tahoma"/>
                <w:sz w:val="22"/>
                <w:szCs w:val="22"/>
                <w:lang w:val="lt-LT"/>
              </w:rPr>
              <w:t>El. pašto adresas</w:t>
            </w:r>
            <w:r w:rsidRPr="00573222">
              <w:rPr>
                <w:rFonts w:asciiTheme="minorHAnsi" w:eastAsia="Calibri" w:hAnsiTheme="minorHAnsi" w:cs="Tahoma"/>
                <w:i/>
                <w:sz w:val="22"/>
                <w:szCs w:val="22"/>
                <w:lang w:val="lt-LT"/>
              </w:rPr>
              <w:t xml:space="preserve"> </w:t>
            </w:r>
          </w:p>
          <w:p w14:paraId="3AE998C7" w14:textId="77777777" w:rsidR="00AF76F9" w:rsidRPr="00573222" w:rsidRDefault="00AF76F9" w:rsidP="00696E51">
            <w:pPr>
              <w:rPr>
                <w:rFonts w:asciiTheme="minorHAnsi" w:eastAsia="Calibri" w:hAnsiTheme="minorHAnsi" w:cs="Tahoma"/>
                <w:i/>
                <w:sz w:val="22"/>
                <w:szCs w:val="22"/>
                <w:lang w:val="lt-LT"/>
              </w:rPr>
            </w:pPr>
            <w:r w:rsidRPr="00573222">
              <w:rPr>
                <w:rFonts w:asciiTheme="minorHAnsi" w:eastAsia="Calibri" w:hAnsiTheme="minorHAnsi" w:cs="Tahoma"/>
                <w:i/>
                <w:sz w:val="22"/>
                <w:szCs w:val="22"/>
                <w:lang w:val="lt-LT"/>
              </w:rPr>
              <w:t>E-</w:t>
            </w:r>
            <w:proofErr w:type="spellStart"/>
            <w:r w:rsidRPr="00573222">
              <w:rPr>
                <w:rFonts w:asciiTheme="minorHAnsi" w:eastAsia="Calibri" w:hAnsiTheme="minorHAnsi" w:cs="Tahoma"/>
                <w:i/>
                <w:sz w:val="22"/>
                <w:szCs w:val="22"/>
                <w:lang w:val="lt-LT"/>
              </w:rPr>
              <w:t>mail</w:t>
            </w:r>
            <w:proofErr w:type="spellEnd"/>
          </w:p>
        </w:tc>
        <w:tc>
          <w:tcPr>
            <w:tcW w:w="4423" w:type="dxa"/>
            <w:tcBorders>
              <w:top w:val="single" w:sz="4" w:space="0" w:color="auto"/>
              <w:left w:val="single" w:sz="4" w:space="0" w:color="auto"/>
              <w:bottom w:val="single" w:sz="4" w:space="0" w:color="auto"/>
              <w:right w:val="single" w:sz="4" w:space="0" w:color="auto"/>
            </w:tcBorders>
          </w:tcPr>
          <w:p w14:paraId="2E96E99A" w14:textId="77777777" w:rsidR="00AF76F9" w:rsidRPr="00573222" w:rsidRDefault="00AF76F9" w:rsidP="00696E51">
            <w:pPr>
              <w:rPr>
                <w:rFonts w:asciiTheme="minorHAnsi" w:eastAsia="Calibri" w:hAnsiTheme="minorHAnsi" w:cs="Tahoma"/>
                <w:sz w:val="22"/>
                <w:szCs w:val="22"/>
                <w:lang w:val="en-GB"/>
              </w:rPr>
            </w:pPr>
          </w:p>
        </w:tc>
      </w:tr>
    </w:tbl>
    <w:p w14:paraId="222CF797" w14:textId="77777777" w:rsidR="00AF76F9" w:rsidRPr="00573222" w:rsidRDefault="00AF76F9" w:rsidP="00AF76F9">
      <w:pPr>
        <w:jc w:val="both"/>
        <w:rPr>
          <w:rFonts w:asciiTheme="minorHAnsi" w:eastAsia="Calibri" w:hAnsiTheme="minorHAnsi" w:cs="Tahoma"/>
          <w:sz w:val="22"/>
          <w:szCs w:val="22"/>
        </w:rPr>
      </w:pPr>
    </w:p>
    <w:p w14:paraId="32231F38" w14:textId="77777777" w:rsidR="00AF76F9" w:rsidRPr="000D3696" w:rsidRDefault="00AF76F9" w:rsidP="00AF76F9">
      <w:pPr>
        <w:jc w:val="both"/>
        <w:rPr>
          <w:rFonts w:asciiTheme="minorHAnsi" w:eastAsia="Calibri" w:hAnsiTheme="minorHAnsi" w:cs="Tahoma"/>
          <w:b/>
          <w:spacing w:val="-4"/>
          <w:sz w:val="22"/>
          <w:szCs w:val="22"/>
          <w:highlight w:val="yellow"/>
          <w:lang w:val="lt-LT"/>
        </w:rPr>
      </w:pPr>
      <w:r w:rsidRPr="000D3696">
        <w:rPr>
          <w:rFonts w:asciiTheme="minorHAnsi" w:eastAsia="Calibri" w:hAnsiTheme="minorHAnsi" w:cs="Tahoma"/>
          <w:b/>
          <w:spacing w:val="-4"/>
          <w:sz w:val="22"/>
          <w:szCs w:val="22"/>
          <w:lang w:val="lt-LT"/>
        </w:rPr>
        <w:t xml:space="preserve">(Pastaba: pildoma, jei tiekėjas ketina pasitelkti </w:t>
      </w:r>
      <w:r w:rsidRPr="000D3696">
        <w:rPr>
          <w:rFonts w:asciiTheme="minorHAnsi" w:eastAsia="Calibri" w:hAnsiTheme="minorHAnsi" w:cs="Tahoma"/>
          <w:b/>
          <w:spacing w:val="-4"/>
          <w:sz w:val="22"/>
          <w:szCs w:val="22"/>
          <w:u w:val="single"/>
          <w:lang w:val="lt-LT"/>
        </w:rPr>
        <w:t>subtiekėją</w:t>
      </w:r>
      <w:r w:rsidRPr="000D3696">
        <w:rPr>
          <w:rFonts w:asciiTheme="minorHAnsi" w:eastAsia="Calibri" w:hAnsiTheme="minorHAnsi" w:cs="Tahoma"/>
          <w:b/>
          <w:spacing w:val="-4"/>
          <w:sz w:val="22"/>
          <w:szCs w:val="22"/>
          <w:lang w:val="lt-LT"/>
        </w:rPr>
        <w:t xml:space="preserve"> (-</w:t>
      </w:r>
      <w:proofErr w:type="spellStart"/>
      <w:r w:rsidRPr="000D3696">
        <w:rPr>
          <w:rFonts w:asciiTheme="minorHAnsi" w:eastAsia="Calibri" w:hAnsiTheme="minorHAnsi" w:cs="Tahoma"/>
          <w:b/>
          <w:spacing w:val="-4"/>
          <w:sz w:val="22"/>
          <w:szCs w:val="22"/>
          <w:lang w:val="lt-LT"/>
        </w:rPr>
        <w:t>us</w:t>
      </w:r>
      <w:proofErr w:type="spellEnd"/>
      <w:r w:rsidRPr="000D3696">
        <w:rPr>
          <w:rFonts w:asciiTheme="minorHAnsi" w:eastAsia="Calibri" w:hAnsiTheme="minorHAnsi" w:cs="Tahoma"/>
          <w:b/>
          <w:spacing w:val="-4"/>
          <w:sz w:val="22"/>
          <w:szCs w:val="22"/>
          <w:lang w:val="lt-LT"/>
        </w:rPr>
        <w:t xml:space="preserve">) / </w:t>
      </w:r>
      <w:r w:rsidRPr="000D3696">
        <w:rPr>
          <w:rFonts w:asciiTheme="minorHAnsi" w:eastAsia="Calibri" w:hAnsiTheme="minorHAnsi" w:cs="Tahoma"/>
          <w:b/>
          <w:i/>
          <w:spacing w:val="-4"/>
          <w:sz w:val="22"/>
          <w:szCs w:val="22"/>
          <w:lang w:val="en-GB"/>
        </w:rPr>
        <w:t xml:space="preserve">Note: need to complete if supplier intends to use </w:t>
      </w:r>
      <w:r w:rsidRPr="000D3696">
        <w:rPr>
          <w:rFonts w:asciiTheme="minorHAnsi" w:eastAsia="Calibri" w:hAnsiTheme="minorHAnsi" w:cs="Tahoma"/>
          <w:b/>
          <w:i/>
          <w:spacing w:val="-4"/>
          <w:sz w:val="22"/>
          <w:szCs w:val="22"/>
          <w:u w:val="single"/>
          <w:lang w:val="en-GB"/>
        </w:rPr>
        <w:t>subcontractor</w:t>
      </w:r>
      <w:r w:rsidRPr="000D3696">
        <w:rPr>
          <w:rFonts w:asciiTheme="minorHAnsi" w:eastAsia="Calibri" w:hAnsiTheme="minorHAnsi" w:cs="Tahoma"/>
          <w:b/>
          <w:i/>
          <w:spacing w:val="-4"/>
          <w:sz w:val="22"/>
          <w:szCs w:val="22"/>
          <w:lang w:val="en-GB"/>
        </w:rPr>
        <w:t xml:space="preserve"> (-s))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576"/>
      </w:tblGrid>
      <w:tr w:rsidR="00AF76F9" w:rsidRPr="00573222" w14:paraId="34716052" w14:textId="77777777" w:rsidTr="00696E51">
        <w:tc>
          <w:tcPr>
            <w:tcW w:w="5058" w:type="dxa"/>
            <w:tcBorders>
              <w:top w:val="single" w:sz="4" w:space="0" w:color="auto"/>
              <w:left w:val="single" w:sz="4" w:space="0" w:color="auto"/>
              <w:bottom w:val="single" w:sz="4" w:space="0" w:color="auto"/>
              <w:right w:val="single" w:sz="4" w:space="0" w:color="auto"/>
            </w:tcBorders>
          </w:tcPr>
          <w:p w14:paraId="08716623" w14:textId="77777777" w:rsidR="00AF76F9" w:rsidRPr="00573222" w:rsidRDefault="00AF76F9" w:rsidP="00696E51">
            <w:pPr>
              <w:rPr>
                <w:rFonts w:asciiTheme="minorHAnsi" w:eastAsia="Calibri" w:hAnsiTheme="minorHAnsi" w:cs="Tahoma"/>
                <w:sz w:val="22"/>
                <w:szCs w:val="22"/>
                <w:lang w:val="lt-LT"/>
              </w:rPr>
            </w:pPr>
            <w:r w:rsidRPr="00573222">
              <w:rPr>
                <w:rFonts w:asciiTheme="minorHAnsi" w:eastAsia="Calibri" w:hAnsiTheme="minorHAnsi" w:cs="Tahoma"/>
                <w:spacing w:val="-4"/>
                <w:sz w:val="22"/>
                <w:szCs w:val="22"/>
                <w:lang w:val="lt-LT"/>
              </w:rPr>
              <w:t>Subtiekėjo  (</w:t>
            </w:r>
            <w:r w:rsidRPr="00573222">
              <w:rPr>
                <w:rFonts w:asciiTheme="minorHAnsi" w:eastAsia="Calibri" w:hAnsiTheme="minorHAnsi" w:cs="Tahoma"/>
                <w:spacing w:val="-4"/>
                <w:sz w:val="22"/>
                <w:szCs w:val="22"/>
                <w:lang w:val="lt-LT"/>
              </w:rPr>
              <w:noBreakHyphen/>
              <w:t>ų)</w:t>
            </w:r>
            <w:r w:rsidRPr="00573222">
              <w:rPr>
                <w:rFonts w:asciiTheme="minorHAnsi" w:eastAsia="Calibri" w:hAnsiTheme="minorHAnsi" w:cs="Tahoma"/>
                <w:sz w:val="22"/>
                <w:szCs w:val="22"/>
                <w:lang w:val="lt-LT"/>
              </w:rPr>
              <w:t xml:space="preserve"> pavadinimas (-ai)</w:t>
            </w:r>
          </w:p>
          <w:p w14:paraId="01680870" w14:textId="77777777" w:rsidR="00AF76F9" w:rsidRPr="00573222" w:rsidRDefault="00AF76F9" w:rsidP="00696E51">
            <w:pPr>
              <w:rPr>
                <w:rFonts w:asciiTheme="minorHAnsi" w:eastAsia="Calibri" w:hAnsiTheme="minorHAnsi" w:cs="Tahoma"/>
                <w:i/>
                <w:sz w:val="22"/>
                <w:szCs w:val="22"/>
                <w:lang w:val="en-GB"/>
              </w:rPr>
            </w:pPr>
            <w:proofErr w:type="gramStart"/>
            <w:r w:rsidRPr="00573222">
              <w:rPr>
                <w:rFonts w:asciiTheme="minorHAnsi" w:eastAsia="Calibri" w:hAnsiTheme="minorHAnsi" w:cs="Tahoma"/>
                <w:i/>
                <w:sz w:val="22"/>
                <w:szCs w:val="22"/>
                <w:lang w:val="en-GB"/>
              </w:rPr>
              <w:t>Subcontractor‘</w:t>
            </w:r>
            <w:proofErr w:type="gramEnd"/>
            <w:r w:rsidRPr="00573222">
              <w:rPr>
                <w:rFonts w:asciiTheme="minorHAnsi" w:eastAsia="Calibri" w:hAnsiTheme="minorHAnsi" w:cs="Tahoma"/>
                <w:i/>
                <w:sz w:val="22"/>
                <w:szCs w:val="22"/>
                <w:lang w:val="en-GB"/>
              </w:rPr>
              <w:t>s (-</w:t>
            </w:r>
            <w:proofErr w:type="gramStart"/>
            <w:r w:rsidRPr="00573222">
              <w:rPr>
                <w:rFonts w:asciiTheme="minorHAnsi" w:eastAsia="Calibri" w:hAnsiTheme="minorHAnsi" w:cs="Tahoma"/>
                <w:i/>
                <w:sz w:val="22"/>
                <w:szCs w:val="22"/>
                <w:lang w:val="en-GB"/>
              </w:rPr>
              <w:t>s‘</w:t>
            </w:r>
            <w:proofErr w:type="gramEnd"/>
            <w:r w:rsidRPr="00573222">
              <w:rPr>
                <w:rFonts w:asciiTheme="minorHAnsi" w:eastAsia="Calibri" w:hAnsiTheme="minorHAnsi" w:cs="Tahoma"/>
                <w:i/>
                <w:sz w:val="22"/>
                <w:szCs w:val="22"/>
                <w:lang w:val="en-GB"/>
              </w:rPr>
              <w:t>) name (-s)</w:t>
            </w:r>
          </w:p>
        </w:tc>
        <w:tc>
          <w:tcPr>
            <w:tcW w:w="4576" w:type="dxa"/>
            <w:tcBorders>
              <w:top w:val="single" w:sz="4" w:space="0" w:color="auto"/>
              <w:left w:val="single" w:sz="4" w:space="0" w:color="auto"/>
              <w:bottom w:val="single" w:sz="4" w:space="0" w:color="auto"/>
              <w:right w:val="single" w:sz="4" w:space="0" w:color="auto"/>
            </w:tcBorders>
          </w:tcPr>
          <w:p w14:paraId="0F185B40" w14:textId="77777777" w:rsidR="00AF76F9" w:rsidRPr="00573222" w:rsidRDefault="00AF76F9" w:rsidP="00696E51">
            <w:pPr>
              <w:jc w:val="both"/>
              <w:rPr>
                <w:rFonts w:asciiTheme="minorHAnsi" w:eastAsia="Calibri" w:hAnsiTheme="minorHAnsi" w:cs="Tahoma"/>
                <w:sz w:val="22"/>
                <w:szCs w:val="22"/>
                <w:highlight w:val="yellow"/>
                <w:lang w:val="lt-LT"/>
              </w:rPr>
            </w:pPr>
          </w:p>
        </w:tc>
      </w:tr>
      <w:tr w:rsidR="00AF76F9" w:rsidRPr="00573222" w14:paraId="11C8D4F4" w14:textId="77777777" w:rsidTr="00696E51">
        <w:tc>
          <w:tcPr>
            <w:tcW w:w="5058" w:type="dxa"/>
            <w:tcBorders>
              <w:top w:val="single" w:sz="4" w:space="0" w:color="auto"/>
              <w:left w:val="single" w:sz="4" w:space="0" w:color="auto"/>
              <w:bottom w:val="single" w:sz="4" w:space="0" w:color="auto"/>
              <w:right w:val="single" w:sz="4" w:space="0" w:color="auto"/>
            </w:tcBorders>
          </w:tcPr>
          <w:p w14:paraId="7C89065C" w14:textId="77777777" w:rsidR="00AF76F9" w:rsidRPr="00573222" w:rsidRDefault="00AF76F9" w:rsidP="00696E51">
            <w:pPr>
              <w:rPr>
                <w:rFonts w:asciiTheme="minorHAnsi" w:eastAsia="Calibri" w:hAnsiTheme="minorHAnsi" w:cs="Tahoma"/>
                <w:sz w:val="22"/>
                <w:szCs w:val="22"/>
                <w:lang w:val="lt-LT"/>
              </w:rPr>
            </w:pPr>
            <w:r w:rsidRPr="00573222">
              <w:rPr>
                <w:rFonts w:asciiTheme="minorHAnsi" w:eastAsia="Calibri" w:hAnsiTheme="minorHAnsi" w:cs="Tahoma"/>
                <w:spacing w:val="-4"/>
                <w:sz w:val="22"/>
                <w:szCs w:val="22"/>
                <w:lang w:val="lt-LT"/>
              </w:rPr>
              <w:t>Subtiekėjo  (</w:t>
            </w:r>
            <w:r w:rsidRPr="00573222">
              <w:rPr>
                <w:rFonts w:asciiTheme="minorHAnsi" w:eastAsia="Calibri" w:hAnsiTheme="minorHAnsi" w:cs="Tahoma"/>
                <w:spacing w:val="-4"/>
                <w:sz w:val="22"/>
                <w:szCs w:val="22"/>
                <w:lang w:val="lt-LT"/>
              </w:rPr>
              <w:noBreakHyphen/>
              <w:t>ų)</w:t>
            </w:r>
            <w:r w:rsidRPr="00573222">
              <w:rPr>
                <w:rFonts w:asciiTheme="minorHAnsi" w:eastAsia="Calibri" w:hAnsiTheme="minorHAnsi" w:cs="Tahoma"/>
                <w:sz w:val="22"/>
                <w:szCs w:val="22"/>
                <w:lang w:val="lt-LT"/>
              </w:rPr>
              <w:t xml:space="preserve"> adresas (-ai)</w:t>
            </w:r>
            <w:r w:rsidR="00000F99">
              <w:rPr>
                <w:rFonts w:asciiTheme="minorHAnsi" w:eastAsia="Calibri" w:hAnsiTheme="minorHAnsi" w:cs="Tahoma"/>
                <w:sz w:val="22"/>
                <w:szCs w:val="22"/>
                <w:lang w:val="lt-LT"/>
              </w:rPr>
              <w:t xml:space="preserve"> ir įmonės kodas</w:t>
            </w:r>
          </w:p>
          <w:p w14:paraId="2FC5F471" w14:textId="77777777" w:rsidR="00AF76F9" w:rsidRPr="00573222" w:rsidRDefault="00AF76F9" w:rsidP="00696E51">
            <w:pPr>
              <w:rPr>
                <w:rFonts w:asciiTheme="minorHAnsi" w:eastAsia="Calibri" w:hAnsiTheme="minorHAnsi" w:cs="Tahoma"/>
                <w:sz w:val="22"/>
                <w:szCs w:val="22"/>
                <w:lang w:val="lt-LT"/>
              </w:rPr>
            </w:pPr>
            <w:proofErr w:type="gramStart"/>
            <w:r w:rsidRPr="00573222">
              <w:rPr>
                <w:rFonts w:asciiTheme="minorHAnsi" w:eastAsia="Calibri" w:hAnsiTheme="minorHAnsi" w:cs="Tahoma"/>
                <w:i/>
                <w:sz w:val="22"/>
                <w:szCs w:val="22"/>
                <w:lang w:val="en-GB"/>
              </w:rPr>
              <w:t>Subcontractor‘</w:t>
            </w:r>
            <w:proofErr w:type="gramEnd"/>
            <w:r w:rsidRPr="00573222">
              <w:rPr>
                <w:rFonts w:asciiTheme="minorHAnsi" w:eastAsia="Calibri" w:hAnsiTheme="minorHAnsi" w:cs="Tahoma"/>
                <w:i/>
                <w:sz w:val="22"/>
                <w:szCs w:val="22"/>
                <w:lang w:val="en-GB"/>
              </w:rPr>
              <w:t>s (-</w:t>
            </w:r>
            <w:proofErr w:type="gramStart"/>
            <w:r w:rsidRPr="00573222">
              <w:rPr>
                <w:rFonts w:asciiTheme="minorHAnsi" w:eastAsia="Calibri" w:hAnsiTheme="minorHAnsi" w:cs="Tahoma"/>
                <w:i/>
                <w:sz w:val="22"/>
                <w:szCs w:val="22"/>
                <w:lang w:val="en-GB"/>
              </w:rPr>
              <w:t>s‘</w:t>
            </w:r>
            <w:proofErr w:type="gramEnd"/>
            <w:r w:rsidRPr="00573222">
              <w:rPr>
                <w:rFonts w:asciiTheme="minorHAnsi" w:eastAsia="Calibri" w:hAnsiTheme="minorHAnsi" w:cs="Tahoma"/>
                <w:i/>
                <w:sz w:val="22"/>
                <w:szCs w:val="22"/>
                <w:lang w:val="en-GB"/>
              </w:rPr>
              <w:t>) address (-es)</w:t>
            </w:r>
            <w:r w:rsidR="00000F99">
              <w:rPr>
                <w:rFonts w:asciiTheme="minorHAnsi" w:eastAsia="Calibri" w:hAnsiTheme="minorHAnsi" w:cs="Tahoma"/>
                <w:i/>
                <w:sz w:val="22"/>
                <w:szCs w:val="22"/>
                <w:lang w:val="en-GB"/>
              </w:rPr>
              <w:t xml:space="preserve"> and entity code</w:t>
            </w:r>
          </w:p>
        </w:tc>
        <w:tc>
          <w:tcPr>
            <w:tcW w:w="4576" w:type="dxa"/>
            <w:tcBorders>
              <w:top w:val="single" w:sz="4" w:space="0" w:color="auto"/>
              <w:left w:val="single" w:sz="4" w:space="0" w:color="auto"/>
              <w:bottom w:val="single" w:sz="4" w:space="0" w:color="auto"/>
              <w:right w:val="single" w:sz="4" w:space="0" w:color="auto"/>
            </w:tcBorders>
          </w:tcPr>
          <w:p w14:paraId="583F5C68" w14:textId="77777777" w:rsidR="00AF76F9" w:rsidRPr="00573222" w:rsidRDefault="00AF76F9" w:rsidP="00696E51">
            <w:pPr>
              <w:jc w:val="both"/>
              <w:rPr>
                <w:rFonts w:asciiTheme="minorHAnsi" w:eastAsia="Calibri" w:hAnsiTheme="minorHAnsi" w:cs="Tahoma"/>
                <w:sz w:val="22"/>
                <w:szCs w:val="22"/>
                <w:lang w:val="lt-LT"/>
              </w:rPr>
            </w:pPr>
          </w:p>
        </w:tc>
      </w:tr>
      <w:tr w:rsidR="00AF76F9" w:rsidRPr="00573222" w14:paraId="5321B4AA" w14:textId="77777777" w:rsidTr="00696E51">
        <w:tc>
          <w:tcPr>
            <w:tcW w:w="5058" w:type="dxa"/>
            <w:tcBorders>
              <w:top w:val="single" w:sz="4" w:space="0" w:color="auto"/>
              <w:left w:val="single" w:sz="4" w:space="0" w:color="auto"/>
              <w:bottom w:val="single" w:sz="4" w:space="0" w:color="auto"/>
              <w:right w:val="single" w:sz="4" w:space="0" w:color="auto"/>
            </w:tcBorders>
          </w:tcPr>
          <w:p w14:paraId="609E5FF1" w14:textId="77777777" w:rsidR="00AF76F9" w:rsidRPr="00573222" w:rsidRDefault="00AF76F9" w:rsidP="00696E51">
            <w:pPr>
              <w:rPr>
                <w:rFonts w:asciiTheme="minorHAnsi" w:eastAsia="Calibri" w:hAnsiTheme="minorHAnsi" w:cs="Tahoma"/>
                <w:sz w:val="22"/>
                <w:szCs w:val="22"/>
                <w:lang w:val="lt-LT"/>
              </w:rPr>
            </w:pPr>
            <w:r w:rsidRPr="00573222">
              <w:rPr>
                <w:rFonts w:asciiTheme="minorHAnsi" w:eastAsia="Calibri" w:hAnsiTheme="minorHAnsi" w:cs="Tahoma"/>
                <w:sz w:val="22"/>
                <w:szCs w:val="22"/>
                <w:lang w:val="lt-LT"/>
              </w:rPr>
              <w:t>Įsipareigojimų dalis (procentais), kuriai ketinama pasitelkti subtiekėją (-</w:t>
            </w:r>
            <w:proofErr w:type="spellStart"/>
            <w:r w:rsidRPr="00573222">
              <w:rPr>
                <w:rFonts w:asciiTheme="minorHAnsi" w:eastAsia="Calibri" w:hAnsiTheme="minorHAnsi" w:cs="Tahoma"/>
                <w:sz w:val="22"/>
                <w:szCs w:val="22"/>
                <w:lang w:val="lt-LT"/>
              </w:rPr>
              <w:t>us</w:t>
            </w:r>
            <w:proofErr w:type="spellEnd"/>
            <w:r w:rsidRPr="00573222">
              <w:rPr>
                <w:rFonts w:asciiTheme="minorHAnsi" w:eastAsia="Calibri" w:hAnsiTheme="minorHAnsi" w:cs="Tahoma"/>
                <w:sz w:val="22"/>
                <w:szCs w:val="22"/>
                <w:lang w:val="lt-LT"/>
              </w:rPr>
              <w:t>)</w:t>
            </w:r>
          </w:p>
          <w:p w14:paraId="36D38F72" w14:textId="77777777" w:rsidR="00AF76F9" w:rsidRPr="00573222" w:rsidRDefault="00AF76F9" w:rsidP="00696E51">
            <w:pPr>
              <w:rPr>
                <w:rFonts w:asciiTheme="minorHAnsi" w:eastAsia="Calibri" w:hAnsiTheme="minorHAnsi" w:cs="Tahoma"/>
                <w:i/>
                <w:sz w:val="22"/>
                <w:szCs w:val="22"/>
                <w:lang w:val="en-GB"/>
              </w:rPr>
            </w:pPr>
            <w:r w:rsidRPr="00573222">
              <w:rPr>
                <w:rFonts w:asciiTheme="minorHAnsi" w:eastAsia="Calibri" w:hAnsiTheme="minorHAnsi" w:cs="Tahoma"/>
                <w:i/>
                <w:sz w:val="22"/>
                <w:szCs w:val="22"/>
                <w:lang w:val="en-GB"/>
              </w:rPr>
              <w:t>Share of liabilities (in percent) for which subcontractor (-s) is (are) intended to be used</w:t>
            </w:r>
          </w:p>
        </w:tc>
        <w:tc>
          <w:tcPr>
            <w:tcW w:w="4576" w:type="dxa"/>
            <w:tcBorders>
              <w:top w:val="single" w:sz="4" w:space="0" w:color="auto"/>
              <w:left w:val="single" w:sz="4" w:space="0" w:color="auto"/>
              <w:bottom w:val="single" w:sz="4" w:space="0" w:color="auto"/>
              <w:right w:val="single" w:sz="4" w:space="0" w:color="auto"/>
            </w:tcBorders>
          </w:tcPr>
          <w:p w14:paraId="6D32DBA8" w14:textId="77777777" w:rsidR="00AF76F9" w:rsidRPr="00573222" w:rsidRDefault="00AF76F9" w:rsidP="00696E51">
            <w:pPr>
              <w:jc w:val="both"/>
              <w:rPr>
                <w:rFonts w:asciiTheme="minorHAnsi" w:eastAsia="Calibri" w:hAnsiTheme="minorHAnsi" w:cs="Tahoma"/>
                <w:sz w:val="22"/>
                <w:szCs w:val="22"/>
                <w:lang w:val="lt-LT"/>
              </w:rPr>
            </w:pPr>
          </w:p>
        </w:tc>
      </w:tr>
      <w:tr w:rsidR="00000F99" w:rsidRPr="00573222" w14:paraId="438491BD" w14:textId="77777777" w:rsidTr="00696E51">
        <w:tc>
          <w:tcPr>
            <w:tcW w:w="5058" w:type="dxa"/>
            <w:tcBorders>
              <w:top w:val="single" w:sz="4" w:space="0" w:color="auto"/>
              <w:left w:val="single" w:sz="4" w:space="0" w:color="auto"/>
              <w:bottom w:val="single" w:sz="4" w:space="0" w:color="auto"/>
              <w:right w:val="single" w:sz="4" w:space="0" w:color="auto"/>
            </w:tcBorders>
          </w:tcPr>
          <w:p w14:paraId="1E4B9CC5" w14:textId="75738488" w:rsidR="007E5E54" w:rsidRPr="00D33AA8" w:rsidRDefault="00000F99" w:rsidP="007E5E54">
            <w:pPr>
              <w:rPr>
                <w:rFonts w:asciiTheme="minorHAnsi" w:hAnsiTheme="minorHAnsi"/>
                <w:sz w:val="22"/>
                <w:szCs w:val="22"/>
                <w:lang w:val="lt-LT"/>
              </w:rPr>
            </w:pPr>
            <w:r w:rsidRPr="00D33AA8">
              <w:rPr>
                <w:rFonts w:asciiTheme="minorHAnsi" w:eastAsia="Calibri" w:hAnsiTheme="minorHAnsi" w:cs="Tahoma"/>
                <w:sz w:val="22"/>
                <w:szCs w:val="22"/>
                <w:lang w:val="lt-LT"/>
              </w:rPr>
              <w:t xml:space="preserve">Nurodoma, ar </w:t>
            </w:r>
            <w:r w:rsidRPr="00D33AA8">
              <w:rPr>
                <w:rFonts w:asciiTheme="minorHAnsi" w:hAnsiTheme="minorHAnsi"/>
                <w:sz w:val="22"/>
                <w:szCs w:val="22"/>
                <w:lang w:val="lt-LT"/>
              </w:rPr>
              <w:t>tiekėjai dalyvauja bendrajame draudime (pagal Draudimo įstatymo 132 str.)</w:t>
            </w:r>
            <w:r w:rsidR="007E5E54" w:rsidRPr="00D33AA8">
              <w:rPr>
                <w:rFonts w:asciiTheme="minorHAnsi" w:hAnsiTheme="minorHAnsi"/>
                <w:sz w:val="22"/>
                <w:szCs w:val="22"/>
                <w:lang w:val="lt-LT"/>
              </w:rPr>
              <w:t xml:space="preserve"> / apdraudžia dalį ar visą riziką </w:t>
            </w:r>
          </w:p>
          <w:p w14:paraId="55C9F813" w14:textId="77777777" w:rsidR="007E5E54" w:rsidRPr="00D33AA8" w:rsidRDefault="007E5E54" w:rsidP="00037ACD">
            <w:pPr>
              <w:rPr>
                <w:rFonts w:asciiTheme="minorHAnsi" w:eastAsia="Calibri" w:hAnsiTheme="minorHAnsi" w:cs="Tahoma"/>
                <w:i/>
                <w:sz w:val="22"/>
                <w:szCs w:val="22"/>
              </w:rPr>
            </w:pPr>
            <w:r w:rsidRPr="00D33AA8">
              <w:rPr>
                <w:rFonts w:asciiTheme="minorHAnsi" w:eastAsia="Calibri" w:hAnsiTheme="minorHAnsi" w:cs="Tahoma"/>
                <w:i/>
                <w:sz w:val="22"/>
                <w:szCs w:val="22"/>
              </w:rPr>
              <w:t xml:space="preserve">Indicate whether </w:t>
            </w:r>
            <w:r w:rsidR="00037ACD" w:rsidRPr="00D33AA8">
              <w:rPr>
                <w:rFonts w:asciiTheme="minorHAnsi" w:eastAsia="Calibri" w:hAnsiTheme="minorHAnsi" w:cs="Tahoma"/>
                <w:i/>
                <w:spacing w:val="-4"/>
                <w:sz w:val="22"/>
                <w:szCs w:val="22"/>
              </w:rPr>
              <w:t xml:space="preserve">subcontractor </w:t>
            </w:r>
            <w:r w:rsidRPr="00D33AA8">
              <w:rPr>
                <w:rFonts w:asciiTheme="minorHAnsi" w:eastAsia="Calibri" w:hAnsiTheme="minorHAnsi" w:cs="Tahoma"/>
                <w:i/>
                <w:sz w:val="22"/>
                <w:szCs w:val="22"/>
              </w:rPr>
              <w:t>participate</w:t>
            </w:r>
            <w:r w:rsidR="00037ACD" w:rsidRPr="00D33AA8">
              <w:rPr>
                <w:rFonts w:asciiTheme="minorHAnsi" w:eastAsia="Calibri" w:hAnsiTheme="minorHAnsi" w:cs="Tahoma"/>
                <w:i/>
                <w:sz w:val="22"/>
                <w:szCs w:val="22"/>
              </w:rPr>
              <w:t>s</w:t>
            </w:r>
            <w:r w:rsidRPr="00D33AA8">
              <w:rPr>
                <w:rFonts w:asciiTheme="minorHAnsi" w:eastAsia="Calibri" w:hAnsiTheme="minorHAnsi" w:cs="Tahoma"/>
                <w:i/>
                <w:sz w:val="22"/>
                <w:szCs w:val="22"/>
              </w:rPr>
              <w:t xml:space="preserve"> in general insurance (according to Article 132 of the Law on </w:t>
            </w:r>
            <w:r w:rsidRPr="00D33AA8">
              <w:rPr>
                <w:rFonts w:asciiTheme="minorHAnsi" w:eastAsia="Calibri" w:hAnsiTheme="minorHAnsi" w:cs="Tahoma"/>
                <w:i/>
                <w:sz w:val="22"/>
                <w:szCs w:val="22"/>
              </w:rPr>
              <w:lastRenderedPageBreak/>
              <w:t xml:space="preserve">Insurance) / </w:t>
            </w:r>
            <w:r w:rsidR="00037ACD" w:rsidRPr="00D33AA8">
              <w:rPr>
                <w:rFonts w:asciiTheme="minorHAnsi" w:eastAsia="Calibri" w:hAnsiTheme="minorHAnsi" w:cs="Tahoma"/>
                <w:i/>
                <w:sz w:val="22"/>
                <w:szCs w:val="22"/>
              </w:rPr>
              <w:t xml:space="preserve">indicate whether </w:t>
            </w:r>
            <w:r w:rsidR="00037ACD" w:rsidRPr="00D33AA8">
              <w:rPr>
                <w:rFonts w:asciiTheme="minorHAnsi" w:eastAsia="Calibri" w:hAnsiTheme="minorHAnsi" w:cs="Tahoma"/>
                <w:i/>
                <w:spacing w:val="-4"/>
                <w:sz w:val="22"/>
                <w:szCs w:val="22"/>
              </w:rPr>
              <w:t xml:space="preserve">subcontractor </w:t>
            </w:r>
            <w:r w:rsidR="00037ACD" w:rsidRPr="00D33AA8">
              <w:rPr>
                <w:rFonts w:asciiTheme="minorHAnsi" w:eastAsia="Calibri" w:hAnsiTheme="minorHAnsi" w:cs="Tahoma"/>
                <w:i/>
                <w:sz w:val="22"/>
                <w:szCs w:val="22"/>
              </w:rPr>
              <w:t xml:space="preserve">insures part or </w:t>
            </w:r>
            <w:proofErr w:type="gramStart"/>
            <w:r w:rsidR="00037ACD" w:rsidRPr="00D33AA8">
              <w:rPr>
                <w:rFonts w:asciiTheme="minorHAnsi" w:eastAsia="Calibri" w:hAnsiTheme="minorHAnsi" w:cs="Tahoma"/>
                <w:i/>
                <w:sz w:val="22"/>
                <w:szCs w:val="22"/>
              </w:rPr>
              <w:t>all of</w:t>
            </w:r>
            <w:proofErr w:type="gramEnd"/>
            <w:r w:rsidR="00037ACD" w:rsidRPr="00D33AA8">
              <w:rPr>
                <w:rFonts w:asciiTheme="minorHAnsi" w:eastAsia="Calibri" w:hAnsiTheme="minorHAnsi" w:cs="Tahoma"/>
                <w:i/>
                <w:sz w:val="22"/>
                <w:szCs w:val="22"/>
              </w:rPr>
              <w:t xml:space="preserve"> the risk</w:t>
            </w:r>
          </w:p>
        </w:tc>
        <w:tc>
          <w:tcPr>
            <w:tcW w:w="4576" w:type="dxa"/>
            <w:tcBorders>
              <w:top w:val="single" w:sz="4" w:space="0" w:color="auto"/>
              <w:left w:val="single" w:sz="4" w:space="0" w:color="auto"/>
              <w:bottom w:val="single" w:sz="4" w:space="0" w:color="auto"/>
              <w:right w:val="single" w:sz="4" w:space="0" w:color="auto"/>
            </w:tcBorders>
          </w:tcPr>
          <w:p w14:paraId="403EC7D2" w14:textId="77777777" w:rsidR="00000F99" w:rsidRPr="00573222" w:rsidRDefault="00000F99" w:rsidP="00696E51">
            <w:pPr>
              <w:jc w:val="both"/>
              <w:rPr>
                <w:rFonts w:asciiTheme="minorHAnsi" w:eastAsia="Calibri" w:hAnsiTheme="minorHAnsi" w:cs="Tahoma"/>
                <w:sz w:val="22"/>
                <w:szCs w:val="22"/>
                <w:lang w:val="lt-LT"/>
              </w:rPr>
            </w:pPr>
          </w:p>
        </w:tc>
      </w:tr>
    </w:tbl>
    <w:p w14:paraId="4FD7E051" w14:textId="77777777" w:rsidR="00EF0369" w:rsidRDefault="00EF0369">
      <w:pPr>
        <w:rPr>
          <w:rFonts w:asciiTheme="minorHAnsi" w:hAnsiTheme="minorHAnsi"/>
          <w:sz w:val="22"/>
          <w:szCs w:val="22"/>
        </w:rPr>
      </w:pPr>
    </w:p>
    <w:p w14:paraId="27C56968" w14:textId="77777777" w:rsidR="000D3696" w:rsidRDefault="000D3696" w:rsidP="000D3696">
      <w:pPr>
        <w:jc w:val="both"/>
        <w:rPr>
          <w:rFonts w:asciiTheme="minorHAnsi" w:eastAsia="Calibri" w:hAnsiTheme="minorHAnsi" w:cs="Tahoma"/>
          <w:b/>
          <w:i/>
          <w:spacing w:val="-4"/>
          <w:sz w:val="22"/>
          <w:szCs w:val="22"/>
          <w:lang w:val="en-GB"/>
        </w:rPr>
      </w:pPr>
      <w:r w:rsidRPr="00573222">
        <w:rPr>
          <w:rFonts w:asciiTheme="minorHAnsi" w:eastAsia="Calibri" w:hAnsiTheme="minorHAnsi" w:cs="Tahoma"/>
          <w:spacing w:val="-4"/>
          <w:sz w:val="22"/>
          <w:szCs w:val="22"/>
          <w:lang w:val="lt-LT"/>
        </w:rPr>
        <w:t>(</w:t>
      </w:r>
      <w:r w:rsidRPr="000D3696">
        <w:rPr>
          <w:rFonts w:asciiTheme="minorHAnsi" w:eastAsia="Calibri" w:hAnsiTheme="minorHAnsi" w:cs="Tahoma"/>
          <w:b/>
          <w:spacing w:val="-4"/>
          <w:sz w:val="22"/>
          <w:szCs w:val="22"/>
          <w:lang w:val="lt-LT"/>
        </w:rPr>
        <w:t xml:space="preserve">Pastaba: pildoma, jei tiekėjas ketina pasitelkti </w:t>
      </w:r>
      <w:r w:rsidRPr="000D3696">
        <w:rPr>
          <w:rFonts w:asciiTheme="minorHAnsi" w:eastAsia="Calibri" w:hAnsiTheme="minorHAnsi" w:cs="Tahoma"/>
          <w:b/>
          <w:spacing w:val="-4"/>
          <w:sz w:val="22"/>
          <w:szCs w:val="22"/>
          <w:u w:val="single"/>
          <w:lang w:val="lt-LT"/>
        </w:rPr>
        <w:t>ūkio subjektą (-</w:t>
      </w:r>
      <w:proofErr w:type="spellStart"/>
      <w:r w:rsidRPr="000D3696">
        <w:rPr>
          <w:rFonts w:asciiTheme="minorHAnsi" w:eastAsia="Calibri" w:hAnsiTheme="minorHAnsi" w:cs="Tahoma"/>
          <w:b/>
          <w:spacing w:val="-4"/>
          <w:sz w:val="22"/>
          <w:szCs w:val="22"/>
          <w:u w:val="single"/>
          <w:lang w:val="lt-LT"/>
        </w:rPr>
        <w:t>us</w:t>
      </w:r>
      <w:proofErr w:type="spellEnd"/>
      <w:r w:rsidRPr="000D3696">
        <w:rPr>
          <w:rFonts w:asciiTheme="minorHAnsi" w:eastAsia="Calibri" w:hAnsiTheme="minorHAnsi" w:cs="Tahoma"/>
          <w:b/>
          <w:spacing w:val="-4"/>
          <w:sz w:val="22"/>
          <w:szCs w:val="22"/>
          <w:u w:val="single"/>
          <w:lang w:val="lt-LT"/>
        </w:rPr>
        <w:t xml:space="preserve">), kurio pajėgumais remiasi </w:t>
      </w:r>
      <w:r w:rsidRPr="000D3696">
        <w:rPr>
          <w:rFonts w:asciiTheme="minorHAnsi" w:eastAsia="Calibri" w:hAnsiTheme="minorHAnsi" w:cs="Tahoma"/>
          <w:b/>
          <w:spacing w:val="-4"/>
          <w:sz w:val="22"/>
          <w:szCs w:val="22"/>
          <w:lang w:val="lt-LT"/>
        </w:rPr>
        <w:t xml:space="preserve">tam, kad atitiktų kvalifikacijos reikalavimus / </w:t>
      </w:r>
      <w:r w:rsidRPr="000D3696">
        <w:rPr>
          <w:rFonts w:asciiTheme="minorHAnsi" w:eastAsia="Calibri" w:hAnsiTheme="minorHAnsi" w:cs="Tahoma"/>
          <w:b/>
          <w:i/>
          <w:spacing w:val="-4"/>
          <w:sz w:val="22"/>
          <w:szCs w:val="22"/>
          <w:lang w:val="en-GB"/>
        </w:rPr>
        <w:t xml:space="preserve">Note: to be completed if the supplier intends to use the </w:t>
      </w:r>
      <w:r w:rsidRPr="000D3696">
        <w:rPr>
          <w:rFonts w:asciiTheme="minorHAnsi" w:eastAsia="Calibri" w:hAnsiTheme="minorHAnsi" w:cs="Tahoma"/>
          <w:b/>
          <w:i/>
          <w:spacing w:val="-4"/>
          <w:sz w:val="22"/>
          <w:szCs w:val="22"/>
          <w:u w:val="single"/>
          <w:lang w:val="en-GB"/>
        </w:rPr>
        <w:t>economic operator (s) whose capacity is used to meet the qualification requirements</w:t>
      </w:r>
      <w:r w:rsidRPr="000D3696">
        <w:rPr>
          <w:rFonts w:asciiTheme="minorHAnsi" w:eastAsia="Calibri" w:hAnsiTheme="minorHAnsi" w:cs="Tahoma"/>
          <w:b/>
          <w:i/>
          <w:spacing w:val="-4"/>
          <w:sz w:val="22"/>
          <w:szCs w:val="22"/>
          <w:lang w:val="en-GB"/>
        </w:rPr>
        <w:t>)</w:t>
      </w:r>
    </w:p>
    <w:p w14:paraId="3FD2D826" w14:textId="77777777" w:rsidR="008C2D88" w:rsidRPr="000D3696" w:rsidRDefault="008C2D88" w:rsidP="000D3696">
      <w:pPr>
        <w:jc w:val="both"/>
        <w:rPr>
          <w:rFonts w:asciiTheme="minorHAnsi" w:eastAsia="Calibri" w:hAnsiTheme="minorHAnsi" w:cs="Tahoma"/>
          <w:b/>
          <w:spacing w:val="-4"/>
          <w:sz w:val="22"/>
          <w:szCs w:val="22"/>
          <w:highlight w:val="yellow"/>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238"/>
      </w:tblGrid>
      <w:tr w:rsidR="00653DA4" w:rsidRPr="00573222" w14:paraId="5D441924" w14:textId="77777777" w:rsidTr="00653DA4">
        <w:tc>
          <w:tcPr>
            <w:tcW w:w="2280" w:type="pct"/>
            <w:tcBorders>
              <w:top w:val="single" w:sz="4" w:space="0" w:color="auto"/>
              <w:left w:val="single" w:sz="4" w:space="0" w:color="auto"/>
              <w:bottom w:val="single" w:sz="4" w:space="0" w:color="auto"/>
              <w:right w:val="single" w:sz="4" w:space="0" w:color="auto"/>
            </w:tcBorders>
          </w:tcPr>
          <w:p w14:paraId="5B69766C" w14:textId="77777777" w:rsidR="00653DA4" w:rsidRPr="00573222" w:rsidRDefault="00653DA4" w:rsidP="003A1297">
            <w:pPr>
              <w:rPr>
                <w:rFonts w:asciiTheme="minorHAnsi" w:eastAsia="Calibri" w:hAnsiTheme="minorHAnsi" w:cs="Tahoma"/>
                <w:sz w:val="22"/>
                <w:szCs w:val="22"/>
                <w:lang w:val="lt-LT"/>
              </w:rPr>
            </w:pPr>
            <w:r>
              <w:rPr>
                <w:rFonts w:asciiTheme="minorHAnsi" w:eastAsia="Calibri" w:hAnsiTheme="minorHAnsi" w:cs="Tahoma"/>
                <w:spacing w:val="-4"/>
                <w:sz w:val="22"/>
                <w:szCs w:val="22"/>
                <w:lang w:val="lt-LT"/>
              </w:rPr>
              <w:t>Ūkio subjekto</w:t>
            </w:r>
            <w:r w:rsidRPr="00573222">
              <w:rPr>
                <w:rFonts w:asciiTheme="minorHAnsi" w:eastAsia="Calibri" w:hAnsiTheme="minorHAnsi" w:cs="Tahoma"/>
                <w:spacing w:val="-4"/>
                <w:sz w:val="22"/>
                <w:szCs w:val="22"/>
                <w:lang w:val="lt-LT"/>
              </w:rPr>
              <w:t xml:space="preserve">  (</w:t>
            </w:r>
            <w:r w:rsidRPr="00573222">
              <w:rPr>
                <w:rFonts w:asciiTheme="minorHAnsi" w:eastAsia="Calibri" w:hAnsiTheme="minorHAnsi" w:cs="Tahoma"/>
                <w:spacing w:val="-4"/>
                <w:sz w:val="22"/>
                <w:szCs w:val="22"/>
                <w:lang w:val="lt-LT"/>
              </w:rPr>
              <w:noBreakHyphen/>
              <w:t>ų)</w:t>
            </w:r>
            <w:r w:rsidRPr="00573222">
              <w:rPr>
                <w:rFonts w:asciiTheme="minorHAnsi" w:eastAsia="Calibri" w:hAnsiTheme="minorHAnsi" w:cs="Tahoma"/>
                <w:sz w:val="22"/>
                <w:szCs w:val="22"/>
                <w:lang w:val="lt-LT"/>
              </w:rPr>
              <w:t xml:space="preserve"> pavadinimas (-ai)</w:t>
            </w:r>
          </w:p>
          <w:p w14:paraId="77F0FD8C" w14:textId="77777777" w:rsidR="00653DA4" w:rsidRPr="00573222" w:rsidRDefault="00653DA4" w:rsidP="000D3696">
            <w:pPr>
              <w:rPr>
                <w:rFonts w:asciiTheme="minorHAnsi" w:eastAsia="Calibri" w:hAnsiTheme="minorHAnsi" w:cs="Tahoma"/>
                <w:i/>
                <w:sz w:val="22"/>
                <w:szCs w:val="22"/>
                <w:lang w:val="en-GB"/>
              </w:rPr>
            </w:pPr>
            <w:r>
              <w:rPr>
                <w:rFonts w:asciiTheme="minorHAnsi" w:eastAsia="Calibri" w:hAnsiTheme="minorHAnsi" w:cs="Tahoma"/>
                <w:i/>
                <w:spacing w:val="-4"/>
                <w:sz w:val="22"/>
                <w:szCs w:val="22"/>
                <w:lang w:val="en-GB"/>
              </w:rPr>
              <w:t>T</w:t>
            </w:r>
            <w:r w:rsidRPr="000D3696">
              <w:rPr>
                <w:rFonts w:asciiTheme="minorHAnsi" w:eastAsia="Calibri" w:hAnsiTheme="minorHAnsi" w:cs="Tahoma"/>
                <w:i/>
                <w:spacing w:val="-4"/>
                <w:sz w:val="22"/>
                <w:szCs w:val="22"/>
                <w:lang w:val="en-GB"/>
              </w:rPr>
              <w:t xml:space="preserve">he economic </w:t>
            </w:r>
            <w:proofErr w:type="gramStart"/>
            <w:r w:rsidRPr="000D3696">
              <w:rPr>
                <w:rFonts w:asciiTheme="minorHAnsi" w:eastAsia="Calibri" w:hAnsiTheme="minorHAnsi" w:cs="Tahoma"/>
                <w:i/>
                <w:spacing w:val="-4"/>
                <w:sz w:val="22"/>
                <w:szCs w:val="22"/>
                <w:lang w:val="en-GB"/>
              </w:rPr>
              <w:t xml:space="preserve">operator </w:t>
            </w:r>
            <w:r w:rsidRPr="00573222">
              <w:rPr>
                <w:rFonts w:asciiTheme="minorHAnsi" w:eastAsia="Calibri" w:hAnsiTheme="minorHAnsi" w:cs="Tahoma"/>
                <w:i/>
                <w:sz w:val="22"/>
                <w:szCs w:val="22"/>
                <w:lang w:val="en-GB"/>
              </w:rPr>
              <w:t xml:space="preserve"> (</w:t>
            </w:r>
            <w:proofErr w:type="gramEnd"/>
            <w:r w:rsidRPr="00573222">
              <w:rPr>
                <w:rFonts w:asciiTheme="minorHAnsi" w:eastAsia="Calibri" w:hAnsiTheme="minorHAnsi" w:cs="Tahoma"/>
                <w:i/>
                <w:sz w:val="22"/>
                <w:szCs w:val="22"/>
                <w:lang w:val="en-GB"/>
              </w:rPr>
              <w:t>-</w:t>
            </w:r>
            <w:proofErr w:type="gramStart"/>
            <w:r w:rsidRPr="00573222">
              <w:rPr>
                <w:rFonts w:asciiTheme="minorHAnsi" w:eastAsia="Calibri" w:hAnsiTheme="minorHAnsi" w:cs="Tahoma"/>
                <w:i/>
                <w:sz w:val="22"/>
                <w:szCs w:val="22"/>
                <w:lang w:val="en-GB"/>
              </w:rPr>
              <w:t>s‘</w:t>
            </w:r>
            <w:proofErr w:type="gramEnd"/>
            <w:r w:rsidRPr="00573222">
              <w:rPr>
                <w:rFonts w:asciiTheme="minorHAnsi" w:eastAsia="Calibri" w:hAnsiTheme="minorHAnsi" w:cs="Tahoma"/>
                <w:i/>
                <w:sz w:val="22"/>
                <w:szCs w:val="22"/>
                <w:lang w:val="en-GB"/>
              </w:rPr>
              <w:t>) name (-s)</w:t>
            </w:r>
          </w:p>
        </w:tc>
        <w:tc>
          <w:tcPr>
            <w:tcW w:w="2720" w:type="pct"/>
            <w:tcBorders>
              <w:top w:val="single" w:sz="4" w:space="0" w:color="auto"/>
              <w:left w:val="single" w:sz="4" w:space="0" w:color="auto"/>
              <w:bottom w:val="single" w:sz="4" w:space="0" w:color="auto"/>
              <w:right w:val="single" w:sz="4" w:space="0" w:color="auto"/>
            </w:tcBorders>
          </w:tcPr>
          <w:p w14:paraId="0FDF6B36" w14:textId="77777777" w:rsidR="00653DA4" w:rsidRPr="00573222" w:rsidRDefault="00653DA4" w:rsidP="003A1297">
            <w:pPr>
              <w:jc w:val="both"/>
              <w:rPr>
                <w:rFonts w:asciiTheme="minorHAnsi" w:eastAsia="Calibri" w:hAnsiTheme="minorHAnsi" w:cs="Tahoma"/>
                <w:sz w:val="22"/>
                <w:szCs w:val="22"/>
                <w:highlight w:val="yellow"/>
                <w:lang w:val="lt-LT"/>
              </w:rPr>
            </w:pPr>
          </w:p>
        </w:tc>
      </w:tr>
      <w:tr w:rsidR="00653DA4" w:rsidRPr="00573222" w14:paraId="1BD73662" w14:textId="77777777" w:rsidTr="00653DA4">
        <w:tc>
          <w:tcPr>
            <w:tcW w:w="2280" w:type="pct"/>
            <w:tcBorders>
              <w:top w:val="single" w:sz="4" w:space="0" w:color="auto"/>
              <w:left w:val="single" w:sz="4" w:space="0" w:color="auto"/>
              <w:bottom w:val="single" w:sz="4" w:space="0" w:color="auto"/>
              <w:right w:val="single" w:sz="4" w:space="0" w:color="auto"/>
            </w:tcBorders>
          </w:tcPr>
          <w:p w14:paraId="1885539F" w14:textId="77777777" w:rsidR="00653DA4" w:rsidRPr="00573222" w:rsidRDefault="00653DA4" w:rsidP="003A1297">
            <w:pPr>
              <w:rPr>
                <w:rFonts w:asciiTheme="minorHAnsi" w:eastAsia="Calibri" w:hAnsiTheme="minorHAnsi" w:cs="Tahoma"/>
                <w:sz w:val="22"/>
                <w:szCs w:val="22"/>
                <w:lang w:val="lt-LT"/>
              </w:rPr>
            </w:pPr>
            <w:r>
              <w:rPr>
                <w:rFonts w:asciiTheme="minorHAnsi" w:eastAsia="Calibri" w:hAnsiTheme="minorHAnsi" w:cs="Tahoma"/>
                <w:spacing w:val="-4"/>
                <w:sz w:val="22"/>
                <w:szCs w:val="22"/>
                <w:lang w:val="lt-LT"/>
              </w:rPr>
              <w:t>Ūkio subjekto</w:t>
            </w:r>
            <w:r w:rsidRPr="00573222">
              <w:rPr>
                <w:rFonts w:asciiTheme="minorHAnsi" w:eastAsia="Calibri" w:hAnsiTheme="minorHAnsi" w:cs="Tahoma"/>
                <w:spacing w:val="-4"/>
                <w:sz w:val="22"/>
                <w:szCs w:val="22"/>
                <w:lang w:val="lt-LT"/>
              </w:rPr>
              <w:t xml:space="preserve">  (</w:t>
            </w:r>
            <w:r w:rsidRPr="00573222">
              <w:rPr>
                <w:rFonts w:asciiTheme="minorHAnsi" w:eastAsia="Calibri" w:hAnsiTheme="minorHAnsi" w:cs="Tahoma"/>
                <w:spacing w:val="-4"/>
                <w:sz w:val="22"/>
                <w:szCs w:val="22"/>
                <w:lang w:val="lt-LT"/>
              </w:rPr>
              <w:noBreakHyphen/>
              <w:t>ų)</w:t>
            </w:r>
            <w:r w:rsidRPr="00573222">
              <w:rPr>
                <w:rFonts w:asciiTheme="minorHAnsi" w:eastAsia="Calibri" w:hAnsiTheme="minorHAnsi" w:cs="Tahoma"/>
                <w:sz w:val="22"/>
                <w:szCs w:val="22"/>
                <w:lang w:val="lt-LT"/>
              </w:rPr>
              <w:t xml:space="preserve"> adresas (-ai)</w:t>
            </w:r>
            <w:r>
              <w:rPr>
                <w:rFonts w:asciiTheme="minorHAnsi" w:eastAsia="Calibri" w:hAnsiTheme="minorHAnsi" w:cs="Tahoma"/>
                <w:sz w:val="22"/>
                <w:szCs w:val="22"/>
                <w:lang w:val="lt-LT"/>
              </w:rPr>
              <w:t xml:space="preserve"> ir įmonės kodas</w:t>
            </w:r>
          </w:p>
          <w:p w14:paraId="4DE5B08F" w14:textId="77777777" w:rsidR="00653DA4" w:rsidRPr="00573222" w:rsidRDefault="00653DA4" w:rsidP="000D3696">
            <w:pPr>
              <w:jc w:val="both"/>
              <w:rPr>
                <w:rFonts w:asciiTheme="minorHAnsi" w:eastAsia="Calibri" w:hAnsiTheme="minorHAnsi" w:cs="Tahoma"/>
                <w:sz w:val="22"/>
                <w:szCs w:val="22"/>
                <w:lang w:val="lt-LT"/>
              </w:rPr>
            </w:pPr>
            <w:r>
              <w:rPr>
                <w:rFonts w:asciiTheme="minorHAnsi" w:eastAsia="Calibri" w:hAnsiTheme="minorHAnsi" w:cs="Tahoma"/>
                <w:i/>
                <w:spacing w:val="-4"/>
                <w:sz w:val="22"/>
                <w:szCs w:val="22"/>
                <w:lang w:val="en-GB"/>
              </w:rPr>
              <w:t>T</w:t>
            </w:r>
            <w:r w:rsidRPr="000D3696">
              <w:rPr>
                <w:rFonts w:asciiTheme="minorHAnsi" w:eastAsia="Calibri" w:hAnsiTheme="minorHAnsi" w:cs="Tahoma"/>
                <w:i/>
                <w:spacing w:val="-4"/>
                <w:sz w:val="22"/>
                <w:szCs w:val="22"/>
                <w:lang w:val="en-GB"/>
              </w:rPr>
              <w:t xml:space="preserve">he economic operator </w:t>
            </w:r>
            <w:r w:rsidRPr="00573222">
              <w:rPr>
                <w:rFonts w:asciiTheme="minorHAnsi" w:eastAsia="Calibri" w:hAnsiTheme="minorHAnsi" w:cs="Tahoma"/>
                <w:i/>
                <w:sz w:val="22"/>
                <w:szCs w:val="22"/>
                <w:lang w:val="en-GB"/>
              </w:rPr>
              <w:t>‘s (-</w:t>
            </w:r>
            <w:proofErr w:type="gramStart"/>
            <w:r w:rsidRPr="00573222">
              <w:rPr>
                <w:rFonts w:asciiTheme="minorHAnsi" w:eastAsia="Calibri" w:hAnsiTheme="minorHAnsi" w:cs="Tahoma"/>
                <w:i/>
                <w:sz w:val="22"/>
                <w:szCs w:val="22"/>
                <w:lang w:val="en-GB"/>
              </w:rPr>
              <w:t>s‘</w:t>
            </w:r>
            <w:proofErr w:type="gramEnd"/>
            <w:r w:rsidRPr="00573222">
              <w:rPr>
                <w:rFonts w:asciiTheme="minorHAnsi" w:eastAsia="Calibri" w:hAnsiTheme="minorHAnsi" w:cs="Tahoma"/>
                <w:i/>
                <w:sz w:val="22"/>
                <w:szCs w:val="22"/>
                <w:lang w:val="en-GB"/>
              </w:rPr>
              <w:t>) address (-es)</w:t>
            </w:r>
            <w:r>
              <w:rPr>
                <w:rFonts w:asciiTheme="minorHAnsi" w:eastAsia="Calibri" w:hAnsiTheme="minorHAnsi" w:cs="Tahoma"/>
                <w:i/>
                <w:sz w:val="22"/>
                <w:szCs w:val="22"/>
                <w:lang w:val="en-GB"/>
              </w:rPr>
              <w:t xml:space="preserve"> and entity code</w:t>
            </w:r>
          </w:p>
        </w:tc>
        <w:tc>
          <w:tcPr>
            <w:tcW w:w="2720" w:type="pct"/>
            <w:tcBorders>
              <w:top w:val="single" w:sz="4" w:space="0" w:color="auto"/>
              <w:left w:val="single" w:sz="4" w:space="0" w:color="auto"/>
              <w:bottom w:val="single" w:sz="4" w:space="0" w:color="auto"/>
              <w:right w:val="single" w:sz="4" w:space="0" w:color="auto"/>
            </w:tcBorders>
          </w:tcPr>
          <w:p w14:paraId="47AE0F6C" w14:textId="77777777" w:rsidR="00653DA4" w:rsidRPr="00573222" w:rsidRDefault="00653DA4" w:rsidP="003A1297">
            <w:pPr>
              <w:jc w:val="both"/>
              <w:rPr>
                <w:rFonts w:asciiTheme="minorHAnsi" w:eastAsia="Calibri" w:hAnsiTheme="minorHAnsi" w:cs="Tahoma"/>
                <w:sz w:val="22"/>
                <w:szCs w:val="22"/>
                <w:lang w:val="lt-LT"/>
              </w:rPr>
            </w:pPr>
          </w:p>
        </w:tc>
      </w:tr>
      <w:tr w:rsidR="00653DA4" w:rsidRPr="00573222" w14:paraId="6E06E0FD" w14:textId="77777777" w:rsidTr="00653DA4">
        <w:tc>
          <w:tcPr>
            <w:tcW w:w="2280" w:type="pct"/>
            <w:tcBorders>
              <w:top w:val="single" w:sz="4" w:space="0" w:color="auto"/>
              <w:left w:val="single" w:sz="4" w:space="0" w:color="auto"/>
              <w:bottom w:val="single" w:sz="4" w:space="0" w:color="auto"/>
              <w:right w:val="single" w:sz="4" w:space="0" w:color="auto"/>
            </w:tcBorders>
          </w:tcPr>
          <w:p w14:paraId="2A4E0114" w14:textId="77777777" w:rsidR="00653DA4" w:rsidRPr="00573222" w:rsidRDefault="00653DA4" w:rsidP="000D3696">
            <w:pPr>
              <w:jc w:val="both"/>
              <w:rPr>
                <w:rFonts w:asciiTheme="minorHAnsi" w:eastAsia="Calibri" w:hAnsiTheme="minorHAnsi" w:cs="Tahoma"/>
                <w:sz w:val="22"/>
                <w:szCs w:val="22"/>
                <w:lang w:val="lt-LT"/>
              </w:rPr>
            </w:pPr>
            <w:r>
              <w:rPr>
                <w:rFonts w:asciiTheme="minorHAnsi" w:eastAsia="Calibri" w:hAnsiTheme="minorHAnsi" w:cs="Tahoma"/>
                <w:sz w:val="22"/>
                <w:szCs w:val="22"/>
                <w:lang w:val="lt-LT"/>
              </w:rPr>
              <w:t>Kvalifikacijos reikalavimas, kuriam atitikti pasitelkiamas</w:t>
            </w:r>
            <w:r w:rsidRPr="00573222">
              <w:rPr>
                <w:rFonts w:asciiTheme="minorHAnsi" w:eastAsia="Calibri" w:hAnsiTheme="minorHAnsi" w:cs="Tahoma"/>
                <w:sz w:val="22"/>
                <w:szCs w:val="22"/>
                <w:lang w:val="lt-LT"/>
              </w:rPr>
              <w:t xml:space="preserve"> </w:t>
            </w:r>
            <w:r>
              <w:rPr>
                <w:rFonts w:asciiTheme="minorHAnsi" w:eastAsia="Calibri" w:hAnsiTheme="minorHAnsi" w:cs="Tahoma"/>
                <w:sz w:val="22"/>
                <w:szCs w:val="22"/>
                <w:lang w:val="lt-LT"/>
              </w:rPr>
              <w:t>ūk</w:t>
            </w:r>
            <w:r>
              <w:rPr>
                <w:rFonts w:asciiTheme="minorHAnsi" w:eastAsia="Calibri" w:hAnsiTheme="minorHAnsi" w:cs="Tahoma"/>
                <w:spacing w:val="-4"/>
                <w:sz w:val="22"/>
                <w:szCs w:val="22"/>
                <w:lang w:val="lt-LT"/>
              </w:rPr>
              <w:t>io subjektas</w:t>
            </w:r>
            <w:r w:rsidRPr="00573222">
              <w:rPr>
                <w:rFonts w:asciiTheme="minorHAnsi" w:eastAsia="Calibri" w:hAnsiTheme="minorHAnsi" w:cs="Tahoma"/>
                <w:spacing w:val="-4"/>
                <w:sz w:val="22"/>
                <w:szCs w:val="22"/>
                <w:lang w:val="lt-LT"/>
              </w:rPr>
              <w:t xml:space="preserve">  </w:t>
            </w:r>
          </w:p>
          <w:p w14:paraId="0D8C2DF1" w14:textId="77777777" w:rsidR="00653DA4" w:rsidRPr="00573222" w:rsidRDefault="00653DA4" w:rsidP="000D3696">
            <w:pPr>
              <w:rPr>
                <w:rFonts w:asciiTheme="minorHAnsi" w:eastAsia="Calibri" w:hAnsiTheme="minorHAnsi" w:cs="Tahoma"/>
                <w:i/>
                <w:sz w:val="22"/>
                <w:szCs w:val="22"/>
                <w:lang w:val="en-GB"/>
              </w:rPr>
            </w:pPr>
            <w:r w:rsidRPr="000D3696">
              <w:rPr>
                <w:rFonts w:asciiTheme="minorHAnsi" w:eastAsia="Calibri" w:hAnsiTheme="minorHAnsi" w:cs="Tahoma"/>
                <w:i/>
                <w:sz w:val="22"/>
                <w:szCs w:val="22"/>
                <w:lang w:val="en-GB"/>
              </w:rPr>
              <w:t>Qualification requirement</w:t>
            </w:r>
            <w:r>
              <w:rPr>
                <w:rFonts w:asciiTheme="minorHAnsi" w:eastAsia="Calibri" w:hAnsiTheme="minorHAnsi" w:cs="Tahoma"/>
                <w:i/>
                <w:sz w:val="22"/>
                <w:szCs w:val="22"/>
                <w:lang w:val="en-GB"/>
              </w:rPr>
              <w:t xml:space="preserve"> that supplier intends to use</w:t>
            </w:r>
            <w:r w:rsidRPr="000D3696">
              <w:rPr>
                <w:rFonts w:asciiTheme="minorHAnsi" w:eastAsia="Calibri" w:hAnsiTheme="minorHAnsi" w:cs="Tahoma"/>
                <w:i/>
                <w:sz w:val="22"/>
                <w:szCs w:val="22"/>
                <w:lang w:val="en-GB"/>
              </w:rPr>
              <w:t xml:space="preserve"> </w:t>
            </w:r>
            <w:r>
              <w:rPr>
                <w:rFonts w:asciiTheme="minorHAnsi" w:eastAsia="Calibri" w:hAnsiTheme="minorHAnsi" w:cs="Tahoma"/>
                <w:i/>
                <w:sz w:val="22"/>
                <w:szCs w:val="22"/>
                <w:lang w:val="en-GB"/>
              </w:rPr>
              <w:t>the capacity of</w:t>
            </w:r>
            <w:r w:rsidRPr="000D3696">
              <w:rPr>
                <w:rFonts w:asciiTheme="minorHAnsi" w:eastAsia="Calibri" w:hAnsiTheme="minorHAnsi" w:cs="Tahoma"/>
                <w:i/>
                <w:sz w:val="22"/>
                <w:szCs w:val="22"/>
                <w:lang w:val="en-GB"/>
              </w:rPr>
              <w:t xml:space="preserve"> the economi</w:t>
            </w:r>
            <w:r>
              <w:rPr>
                <w:rFonts w:asciiTheme="minorHAnsi" w:eastAsia="Calibri" w:hAnsiTheme="minorHAnsi" w:cs="Tahoma"/>
                <w:i/>
                <w:sz w:val="22"/>
                <w:szCs w:val="22"/>
                <w:lang w:val="en-GB"/>
              </w:rPr>
              <w:t>c operator</w:t>
            </w:r>
          </w:p>
        </w:tc>
        <w:tc>
          <w:tcPr>
            <w:tcW w:w="2720" w:type="pct"/>
            <w:tcBorders>
              <w:top w:val="single" w:sz="4" w:space="0" w:color="auto"/>
              <w:left w:val="single" w:sz="4" w:space="0" w:color="auto"/>
              <w:bottom w:val="single" w:sz="4" w:space="0" w:color="auto"/>
              <w:right w:val="single" w:sz="4" w:space="0" w:color="auto"/>
            </w:tcBorders>
          </w:tcPr>
          <w:p w14:paraId="3D417B7D" w14:textId="77777777" w:rsidR="00653DA4" w:rsidRPr="00573222" w:rsidRDefault="00653DA4" w:rsidP="003A1297">
            <w:pPr>
              <w:jc w:val="both"/>
              <w:rPr>
                <w:rFonts w:asciiTheme="minorHAnsi" w:eastAsia="Calibri" w:hAnsiTheme="minorHAnsi" w:cs="Tahoma"/>
                <w:sz w:val="22"/>
                <w:szCs w:val="22"/>
                <w:lang w:val="lt-LT"/>
              </w:rPr>
            </w:pPr>
          </w:p>
        </w:tc>
      </w:tr>
      <w:tr w:rsidR="00653DA4" w:rsidRPr="00573222" w14:paraId="2942A235" w14:textId="77777777" w:rsidTr="00653DA4">
        <w:tc>
          <w:tcPr>
            <w:tcW w:w="2280" w:type="pct"/>
            <w:tcBorders>
              <w:top w:val="single" w:sz="4" w:space="0" w:color="auto"/>
              <w:left w:val="single" w:sz="4" w:space="0" w:color="auto"/>
              <w:bottom w:val="single" w:sz="4" w:space="0" w:color="auto"/>
              <w:right w:val="single" w:sz="4" w:space="0" w:color="auto"/>
            </w:tcBorders>
          </w:tcPr>
          <w:p w14:paraId="1FF5A499" w14:textId="6BB05216" w:rsidR="00653DA4" w:rsidRPr="00D33AA8" w:rsidRDefault="00653DA4" w:rsidP="00D33AA8">
            <w:pPr>
              <w:jc w:val="both"/>
              <w:rPr>
                <w:rFonts w:asciiTheme="minorHAnsi" w:hAnsiTheme="minorHAnsi"/>
                <w:sz w:val="22"/>
                <w:szCs w:val="22"/>
                <w:lang w:val="lt-LT"/>
              </w:rPr>
            </w:pPr>
            <w:r w:rsidRPr="00D33AA8">
              <w:rPr>
                <w:rFonts w:asciiTheme="minorHAnsi" w:eastAsia="Calibri" w:hAnsiTheme="minorHAnsi" w:cs="Tahoma"/>
                <w:sz w:val="22"/>
                <w:szCs w:val="22"/>
                <w:lang w:val="lt-LT"/>
              </w:rPr>
              <w:t xml:space="preserve">Nurodoma, ar </w:t>
            </w:r>
            <w:r w:rsidRPr="00D33AA8">
              <w:rPr>
                <w:rFonts w:asciiTheme="minorHAnsi" w:hAnsiTheme="minorHAnsi"/>
                <w:sz w:val="22"/>
                <w:szCs w:val="22"/>
                <w:lang w:val="lt-LT"/>
              </w:rPr>
              <w:t xml:space="preserve">tiekėjai dalyvauja bendrajame draudime (pagal Draudimo įstatymo 132 str.) / apdraudžia dalį ar visą riziką </w:t>
            </w:r>
          </w:p>
          <w:p w14:paraId="2DB84312" w14:textId="77777777" w:rsidR="00653DA4" w:rsidRPr="00D33AA8" w:rsidRDefault="00653DA4" w:rsidP="000D3696">
            <w:pPr>
              <w:jc w:val="both"/>
              <w:rPr>
                <w:rFonts w:asciiTheme="minorHAnsi" w:eastAsia="Calibri" w:hAnsiTheme="minorHAnsi" w:cs="Tahoma"/>
                <w:sz w:val="22"/>
                <w:szCs w:val="22"/>
              </w:rPr>
            </w:pPr>
            <w:r w:rsidRPr="00D33AA8">
              <w:rPr>
                <w:rFonts w:asciiTheme="minorHAnsi" w:eastAsia="Calibri" w:hAnsiTheme="minorHAnsi" w:cs="Tahoma"/>
                <w:i/>
                <w:sz w:val="22"/>
                <w:szCs w:val="22"/>
              </w:rPr>
              <w:t xml:space="preserve">Indicate whether economic operator participates in general insurance (according to Article 132 of the Law on Insurance) / indicate whether economic operator insures part or </w:t>
            </w:r>
            <w:proofErr w:type="gramStart"/>
            <w:r w:rsidRPr="00D33AA8">
              <w:rPr>
                <w:rFonts w:asciiTheme="minorHAnsi" w:eastAsia="Calibri" w:hAnsiTheme="minorHAnsi" w:cs="Tahoma"/>
                <w:i/>
                <w:sz w:val="22"/>
                <w:szCs w:val="22"/>
              </w:rPr>
              <w:t>all of</w:t>
            </w:r>
            <w:proofErr w:type="gramEnd"/>
            <w:r w:rsidRPr="00D33AA8">
              <w:rPr>
                <w:rFonts w:asciiTheme="minorHAnsi" w:eastAsia="Calibri" w:hAnsiTheme="minorHAnsi" w:cs="Tahoma"/>
                <w:i/>
                <w:sz w:val="22"/>
                <w:szCs w:val="22"/>
              </w:rPr>
              <w:t xml:space="preserve"> the risk</w:t>
            </w:r>
          </w:p>
        </w:tc>
        <w:tc>
          <w:tcPr>
            <w:tcW w:w="2720" w:type="pct"/>
            <w:tcBorders>
              <w:top w:val="single" w:sz="4" w:space="0" w:color="auto"/>
              <w:left w:val="single" w:sz="4" w:space="0" w:color="auto"/>
              <w:bottom w:val="single" w:sz="4" w:space="0" w:color="auto"/>
              <w:right w:val="single" w:sz="4" w:space="0" w:color="auto"/>
            </w:tcBorders>
          </w:tcPr>
          <w:p w14:paraId="5B4D9844" w14:textId="77777777" w:rsidR="00653DA4" w:rsidRPr="00573222" w:rsidRDefault="00653DA4" w:rsidP="003A1297">
            <w:pPr>
              <w:jc w:val="both"/>
              <w:rPr>
                <w:rFonts w:asciiTheme="minorHAnsi" w:eastAsia="Calibri" w:hAnsiTheme="minorHAnsi" w:cs="Tahoma"/>
                <w:sz w:val="22"/>
                <w:szCs w:val="22"/>
                <w:lang w:val="lt-LT"/>
              </w:rPr>
            </w:pPr>
          </w:p>
        </w:tc>
      </w:tr>
    </w:tbl>
    <w:p w14:paraId="7C5592CF" w14:textId="77777777" w:rsidR="000D3696" w:rsidRDefault="000D3696">
      <w:pPr>
        <w:rPr>
          <w:rFonts w:asciiTheme="minorHAnsi" w:hAnsiTheme="minorHAnsi"/>
          <w:sz w:val="22"/>
          <w:szCs w:val="22"/>
        </w:rPr>
      </w:pPr>
    </w:p>
    <w:tbl>
      <w:tblPr>
        <w:tblW w:w="0" w:type="auto"/>
        <w:tblLook w:val="01E0" w:firstRow="1" w:lastRow="1" w:firstColumn="1" w:lastColumn="1" w:noHBand="0" w:noVBand="0"/>
      </w:tblPr>
      <w:tblGrid>
        <w:gridCol w:w="9638"/>
      </w:tblGrid>
      <w:tr w:rsidR="00AF76F9" w:rsidRPr="00573222" w14:paraId="11EF2CE9" w14:textId="77777777" w:rsidTr="00696E51">
        <w:tc>
          <w:tcPr>
            <w:tcW w:w="9638" w:type="dxa"/>
            <w:shd w:val="clear" w:color="auto" w:fill="auto"/>
          </w:tcPr>
          <w:p w14:paraId="79EDFAF1" w14:textId="11CB9860" w:rsidR="005D7C94" w:rsidRPr="00D33AA8" w:rsidRDefault="00AF76F9" w:rsidP="005D7C94">
            <w:pPr>
              <w:spacing w:before="60" w:after="60"/>
              <w:jc w:val="both"/>
              <w:rPr>
                <w:rFonts w:asciiTheme="minorHAnsi" w:hAnsiTheme="minorHAnsi"/>
                <w:sz w:val="22"/>
                <w:szCs w:val="22"/>
                <w:lang w:val="lt-LT"/>
              </w:rPr>
            </w:pPr>
            <w:r w:rsidRPr="00D33AA8">
              <w:rPr>
                <w:rFonts w:asciiTheme="minorHAnsi" w:eastAsia="Calibri" w:hAnsiTheme="minorHAnsi" w:cs="Tahoma"/>
                <w:sz w:val="22"/>
                <w:szCs w:val="22"/>
                <w:lang w:val="lt-LT"/>
              </w:rPr>
              <w:t>Šiuo pasiūlymu pažymime, kad sutinkame su visomis pirkimo sąlygomis, nustatytomis Pirkimo sąlygose ir Techninėje specifikacijoje</w:t>
            </w:r>
            <w:r w:rsidR="005D7C94" w:rsidRPr="00D33AA8">
              <w:rPr>
                <w:rFonts w:asciiTheme="minorHAnsi" w:eastAsia="Calibri" w:hAnsiTheme="minorHAnsi" w:cs="Tahoma"/>
                <w:sz w:val="22"/>
                <w:szCs w:val="22"/>
                <w:lang w:val="lt-LT"/>
              </w:rPr>
              <w:t xml:space="preserve">. </w:t>
            </w:r>
            <w:r w:rsidR="005D7C94" w:rsidRPr="00D33AA8">
              <w:rPr>
                <w:rFonts w:asciiTheme="minorHAnsi" w:hAnsiTheme="minorHAnsi"/>
                <w:sz w:val="22"/>
                <w:szCs w:val="22"/>
                <w:lang w:val="lt-LT"/>
              </w:rPr>
              <w:t xml:space="preserve">Patvirtiname, kad susipažinome su </w:t>
            </w:r>
            <w:r w:rsidR="00954476" w:rsidRPr="00D33AA8">
              <w:rPr>
                <w:rFonts w:asciiTheme="minorHAnsi" w:hAnsiTheme="minorHAnsi"/>
                <w:sz w:val="22"/>
                <w:szCs w:val="22"/>
                <w:lang w:val="lt-LT"/>
              </w:rPr>
              <w:t>akcinės bendrovės ,,Oro navigacija“ Antikorupcijos politika ir Veiklos partnerių etikos kodeksu (SPS 7-8 priedai) ir įsipareigojame nepažeisti jų nuostatų</w:t>
            </w:r>
            <w:r w:rsidR="005D7C94" w:rsidRPr="00D33AA8">
              <w:rPr>
                <w:rFonts w:asciiTheme="minorHAnsi" w:hAnsiTheme="minorHAnsi"/>
                <w:sz w:val="22"/>
                <w:szCs w:val="22"/>
                <w:lang w:val="lt-LT"/>
              </w:rPr>
              <w:t>.</w:t>
            </w:r>
          </w:p>
          <w:p w14:paraId="39C0F78C" w14:textId="6F30E005" w:rsidR="005D7C94" w:rsidRPr="005D7C94" w:rsidRDefault="00AF76F9" w:rsidP="005D7C94">
            <w:pPr>
              <w:spacing w:before="60" w:after="60"/>
              <w:jc w:val="both"/>
              <w:rPr>
                <w:rFonts w:ascii="Calibri" w:hAnsi="Calibri"/>
                <w:i/>
                <w:sz w:val="22"/>
                <w:szCs w:val="22"/>
              </w:rPr>
            </w:pPr>
            <w:r w:rsidRPr="00573222">
              <w:rPr>
                <w:rFonts w:asciiTheme="minorHAnsi" w:hAnsiTheme="minorHAnsi" w:cs="Tahoma"/>
                <w:i/>
                <w:sz w:val="22"/>
                <w:szCs w:val="22"/>
                <w:lang w:val="en-GB"/>
              </w:rPr>
              <w:t xml:space="preserve">By this tender </w:t>
            </w:r>
            <w:r w:rsidR="00CD12D5" w:rsidRPr="00CD12D5">
              <w:rPr>
                <w:rFonts w:asciiTheme="minorHAnsi" w:hAnsiTheme="minorHAnsi" w:cs="Tahoma"/>
                <w:i/>
                <w:sz w:val="22"/>
                <w:szCs w:val="22"/>
                <w:lang w:val="en-GB"/>
              </w:rPr>
              <w:t>we confirm that we agree to all procurement conditions laid down in these tender documents and Technical Specification</w:t>
            </w:r>
            <w:r w:rsidR="00CD12D5">
              <w:rPr>
                <w:rFonts w:asciiTheme="minorHAnsi" w:hAnsiTheme="minorHAnsi" w:cs="Tahoma"/>
                <w:i/>
                <w:sz w:val="22"/>
                <w:szCs w:val="22"/>
                <w:lang w:val="en-GB"/>
              </w:rPr>
              <w:t>.</w:t>
            </w:r>
            <w:r w:rsidR="00CD12D5" w:rsidRPr="00CD12D5">
              <w:rPr>
                <w:rFonts w:asciiTheme="minorHAnsi" w:hAnsiTheme="minorHAnsi" w:cs="Tahoma"/>
                <w:i/>
                <w:sz w:val="22"/>
                <w:szCs w:val="22"/>
                <w:lang w:val="en-GB"/>
              </w:rPr>
              <w:t xml:space="preserve"> </w:t>
            </w:r>
            <w:r w:rsidR="00CD12D5">
              <w:rPr>
                <w:rFonts w:asciiTheme="minorHAnsi" w:hAnsiTheme="minorHAnsi" w:cs="Tahoma"/>
                <w:i/>
                <w:sz w:val="22"/>
                <w:szCs w:val="22"/>
                <w:lang w:val="en-GB"/>
              </w:rPr>
              <w:t>W</w:t>
            </w:r>
            <w:r w:rsidRPr="00573222">
              <w:rPr>
                <w:rFonts w:asciiTheme="minorHAnsi" w:hAnsiTheme="minorHAnsi" w:cs="Tahoma"/>
                <w:i/>
                <w:sz w:val="22"/>
                <w:szCs w:val="22"/>
                <w:lang w:val="en-GB"/>
              </w:rPr>
              <w:t xml:space="preserve">e confirm that </w:t>
            </w:r>
            <w:r w:rsidR="00954476" w:rsidRPr="00954476">
              <w:rPr>
                <w:rFonts w:asciiTheme="minorHAnsi" w:hAnsiTheme="minorHAnsi" w:cs="Tahoma"/>
                <w:i/>
                <w:sz w:val="22"/>
                <w:szCs w:val="22"/>
                <w:lang w:val="en-GB"/>
              </w:rPr>
              <w:t xml:space="preserve">we have acquainted with the Anti-corruption Policy </w:t>
            </w:r>
            <w:r w:rsidR="00CD12D5">
              <w:rPr>
                <w:rFonts w:asciiTheme="minorHAnsi" w:hAnsiTheme="minorHAnsi" w:cs="Tahoma"/>
                <w:i/>
                <w:sz w:val="22"/>
                <w:szCs w:val="22"/>
                <w:lang w:val="en-GB"/>
              </w:rPr>
              <w:t xml:space="preserve">and Business Partner Code </w:t>
            </w:r>
            <w:r w:rsidR="00954476" w:rsidRPr="00954476">
              <w:rPr>
                <w:rFonts w:asciiTheme="minorHAnsi" w:hAnsiTheme="minorHAnsi" w:cs="Tahoma"/>
                <w:i/>
                <w:sz w:val="22"/>
                <w:szCs w:val="22"/>
                <w:lang w:val="en-GB"/>
              </w:rPr>
              <w:t xml:space="preserve">of Public Limited Liability Company Oro </w:t>
            </w:r>
            <w:r w:rsidR="008C2D88">
              <w:rPr>
                <w:rFonts w:asciiTheme="minorHAnsi" w:hAnsiTheme="minorHAnsi" w:cs="Tahoma"/>
                <w:i/>
                <w:sz w:val="22"/>
                <w:szCs w:val="22"/>
                <w:lang w:val="en-GB"/>
              </w:rPr>
              <w:t>N</w:t>
            </w:r>
            <w:r w:rsidR="00954476" w:rsidRPr="00954476">
              <w:rPr>
                <w:rFonts w:asciiTheme="minorHAnsi" w:hAnsiTheme="minorHAnsi" w:cs="Tahoma"/>
                <w:i/>
                <w:sz w:val="22"/>
                <w:szCs w:val="22"/>
                <w:lang w:val="en-GB"/>
              </w:rPr>
              <w:t>avigacija</w:t>
            </w:r>
            <w:r w:rsidR="00954476">
              <w:rPr>
                <w:rFonts w:asciiTheme="minorHAnsi" w:hAnsiTheme="minorHAnsi" w:cs="Tahoma"/>
                <w:i/>
                <w:sz w:val="22"/>
                <w:szCs w:val="22"/>
                <w:lang w:val="en-GB"/>
              </w:rPr>
              <w:t xml:space="preserve"> </w:t>
            </w:r>
            <w:r w:rsidR="00954476" w:rsidRPr="00954476">
              <w:rPr>
                <w:rFonts w:asciiTheme="minorHAnsi" w:hAnsiTheme="minorHAnsi" w:cs="Tahoma"/>
                <w:i/>
                <w:sz w:val="22"/>
                <w:szCs w:val="22"/>
                <w:lang w:val="en-GB"/>
              </w:rPr>
              <w:t xml:space="preserve">(Annexes No. </w:t>
            </w:r>
            <w:r w:rsidR="00954476">
              <w:rPr>
                <w:rFonts w:asciiTheme="minorHAnsi" w:hAnsiTheme="minorHAnsi" w:cs="Tahoma"/>
                <w:i/>
                <w:sz w:val="22"/>
                <w:szCs w:val="22"/>
                <w:lang w:val="en-GB"/>
              </w:rPr>
              <w:t>7</w:t>
            </w:r>
            <w:r w:rsidR="00954476" w:rsidRPr="00954476">
              <w:rPr>
                <w:rFonts w:asciiTheme="minorHAnsi" w:hAnsiTheme="minorHAnsi" w:cs="Tahoma"/>
                <w:i/>
                <w:sz w:val="22"/>
                <w:szCs w:val="22"/>
                <w:lang w:val="en-GB"/>
              </w:rPr>
              <w:t>-</w:t>
            </w:r>
            <w:r w:rsidR="00954476">
              <w:rPr>
                <w:rFonts w:asciiTheme="minorHAnsi" w:hAnsiTheme="minorHAnsi" w:cs="Tahoma"/>
                <w:i/>
                <w:sz w:val="22"/>
                <w:szCs w:val="22"/>
                <w:lang w:val="en-GB"/>
              </w:rPr>
              <w:t>8</w:t>
            </w:r>
            <w:r w:rsidR="00954476" w:rsidRPr="00954476">
              <w:rPr>
                <w:rFonts w:asciiTheme="minorHAnsi" w:hAnsiTheme="minorHAnsi" w:cs="Tahoma"/>
                <w:i/>
                <w:sz w:val="22"/>
                <w:szCs w:val="22"/>
                <w:lang w:val="en-GB"/>
              </w:rPr>
              <w:t xml:space="preserve"> of the SCP</w:t>
            </w:r>
            <w:proofErr w:type="gramStart"/>
            <w:r w:rsidR="00954476" w:rsidRPr="00954476">
              <w:rPr>
                <w:rFonts w:asciiTheme="minorHAnsi" w:hAnsiTheme="minorHAnsi" w:cs="Tahoma"/>
                <w:i/>
                <w:sz w:val="22"/>
                <w:szCs w:val="22"/>
                <w:lang w:val="en-GB"/>
              </w:rPr>
              <w:t>)</w:t>
            </w:r>
            <w:proofErr w:type="gramEnd"/>
            <w:r w:rsidR="00954476" w:rsidRPr="00954476">
              <w:rPr>
                <w:rFonts w:asciiTheme="minorHAnsi" w:hAnsiTheme="minorHAnsi" w:cs="Tahoma"/>
                <w:i/>
                <w:sz w:val="22"/>
                <w:szCs w:val="22"/>
                <w:lang w:val="en-GB"/>
              </w:rPr>
              <w:t xml:space="preserve"> and </w:t>
            </w:r>
            <w:r w:rsidR="005D7C94" w:rsidRPr="005D7C94">
              <w:rPr>
                <w:rFonts w:ascii="Calibri" w:hAnsi="Calibri"/>
                <w:i/>
                <w:sz w:val="22"/>
                <w:szCs w:val="22"/>
              </w:rPr>
              <w:t>we undertake not to violate its principles.</w:t>
            </w:r>
          </w:p>
          <w:p w14:paraId="3AE58369" w14:textId="77777777" w:rsidR="00DC165E" w:rsidRPr="00573222" w:rsidRDefault="00DC165E" w:rsidP="00696E51">
            <w:pPr>
              <w:rPr>
                <w:rFonts w:asciiTheme="minorHAnsi" w:hAnsiTheme="minorHAnsi" w:cs="Tahoma"/>
                <w:i/>
                <w:sz w:val="22"/>
                <w:szCs w:val="22"/>
                <w:lang w:val="en-GB"/>
              </w:rPr>
            </w:pPr>
          </w:p>
        </w:tc>
      </w:tr>
    </w:tbl>
    <w:p w14:paraId="1F9AB15A" w14:textId="77777777" w:rsidR="00AF76F9" w:rsidRDefault="00AF76F9" w:rsidP="00AF76F9">
      <w:pPr>
        <w:spacing w:after="120"/>
        <w:ind w:firstLine="142"/>
        <w:jc w:val="both"/>
        <w:rPr>
          <w:rFonts w:asciiTheme="minorHAnsi" w:eastAsia="Calibri" w:hAnsiTheme="minorHAnsi" w:cs="Tahoma"/>
          <w:sz w:val="22"/>
          <w:szCs w:val="22"/>
        </w:rPr>
      </w:pPr>
      <w:r w:rsidRPr="00573222">
        <w:rPr>
          <w:rFonts w:asciiTheme="minorHAnsi" w:eastAsia="Calibri" w:hAnsiTheme="minorHAnsi" w:cs="Tahoma"/>
          <w:sz w:val="22"/>
          <w:szCs w:val="22"/>
          <w:lang w:val="lt-LT"/>
        </w:rPr>
        <w:t>Mes siūlome</w:t>
      </w:r>
      <w:r w:rsidRPr="00573222">
        <w:rPr>
          <w:rFonts w:asciiTheme="minorHAnsi" w:eastAsia="Calibri" w:hAnsiTheme="minorHAnsi" w:cs="Tahoma"/>
          <w:sz w:val="22"/>
          <w:szCs w:val="22"/>
        </w:rPr>
        <w:t xml:space="preserve"> / </w:t>
      </w:r>
      <w:r w:rsidRPr="00573222">
        <w:rPr>
          <w:rFonts w:asciiTheme="minorHAnsi" w:eastAsia="Calibri" w:hAnsiTheme="minorHAnsi" w:cs="Tahoma"/>
          <w:i/>
          <w:sz w:val="22"/>
          <w:szCs w:val="22"/>
          <w:lang w:val="en-GB"/>
        </w:rPr>
        <w:t>We offer</w:t>
      </w:r>
      <w:r w:rsidRPr="00573222">
        <w:rPr>
          <w:rFonts w:asciiTheme="minorHAnsi" w:eastAsia="Calibri" w:hAnsiTheme="minorHAnsi" w:cs="Tahoma"/>
          <w:sz w:val="22"/>
          <w:szCs w:val="22"/>
        </w:rPr>
        <w:t>:</w:t>
      </w:r>
    </w:p>
    <w:p w14:paraId="0C9280D9" w14:textId="77777777" w:rsidR="008871B3" w:rsidRPr="00D33AA8" w:rsidRDefault="008871B3" w:rsidP="00AF76F9">
      <w:pPr>
        <w:spacing w:after="120"/>
        <w:ind w:firstLine="142"/>
        <w:jc w:val="both"/>
        <w:rPr>
          <w:rFonts w:asciiTheme="minorHAnsi" w:eastAsia="Calibri" w:hAnsiTheme="minorHAnsi" w:cs="Tahoma"/>
          <w:sz w:val="22"/>
          <w:szCs w:val="22"/>
          <w:lang w:val="lt-LT"/>
        </w:rPr>
      </w:pPr>
      <w:r w:rsidRPr="00D33AA8">
        <w:rPr>
          <w:rFonts w:asciiTheme="minorHAnsi" w:hAnsiTheme="minorHAnsi"/>
          <w:b/>
          <w:lang w:val="lt-LT"/>
        </w:rPr>
        <w:t xml:space="preserve">I kriterijus </w:t>
      </w:r>
      <w:r w:rsidRPr="00D33AA8">
        <w:rPr>
          <w:rFonts w:asciiTheme="minorHAnsi" w:hAnsiTheme="minorHAnsi"/>
          <w:b/>
          <w:i/>
          <w:lang w:val="lt-LT"/>
        </w:rPr>
        <w:t>(C)</w:t>
      </w:r>
      <w:r w:rsidR="002C65DB" w:rsidRPr="00D33AA8">
        <w:rPr>
          <w:rFonts w:asciiTheme="minorHAnsi" w:hAnsiTheme="minorHAnsi"/>
          <w:b/>
          <w:lang w:val="lt-LT"/>
        </w:rPr>
        <w:t xml:space="preserve"> – Pasiūlymo kaina / </w:t>
      </w:r>
      <w:proofErr w:type="spellStart"/>
      <w:r w:rsidR="002C65DB" w:rsidRPr="00D33AA8">
        <w:rPr>
          <w:rFonts w:asciiTheme="minorHAnsi" w:hAnsiTheme="minorHAnsi"/>
          <w:b/>
          <w:i/>
          <w:iCs/>
        </w:rPr>
        <w:t>Ist</w:t>
      </w:r>
      <w:proofErr w:type="spellEnd"/>
      <w:r w:rsidR="002C65DB" w:rsidRPr="00D33AA8">
        <w:rPr>
          <w:rFonts w:asciiTheme="minorHAnsi" w:hAnsiTheme="minorHAnsi"/>
          <w:b/>
          <w:i/>
          <w:iCs/>
        </w:rPr>
        <w:t xml:space="preserve"> criteria (C) – Tender price:</w:t>
      </w:r>
    </w:p>
    <w:tbl>
      <w:tblPr>
        <w:tblStyle w:val="TableGrid"/>
        <w:tblW w:w="9639" w:type="dxa"/>
        <w:tblInd w:w="-5" w:type="dxa"/>
        <w:tblLook w:val="04A0" w:firstRow="1" w:lastRow="0" w:firstColumn="1" w:lastColumn="0" w:noHBand="0" w:noVBand="1"/>
      </w:tblPr>
      <w:tblGrid>
        <w:gridCol w:w="4820"/>
        <w:gridCol w:w="1559"/>
        <w:gridCol w:w="3260"/>
      </w:tblGrid>
      <w:tr w:rsidR="00E3782D" w:rsidRPr="00573222" w14:paraId="19426998" w14:textId="77777777" w:rsidTr="00653DA4">
        <w:tc>
          <w:tcPr>
            <w:tcW w:w="4820" w:type="dxa"/>
            <w:shd w:val="clear" w:color="auto" w:fill="F2F2F2" w:themeFill="background1" w:themeFillShade="F2"/>
            <w:vAlign w:val="center"/>
          </w:tcPr>
          <w:p w14:paraId="6B65AC51" w14:textId="77777777" w:rsidR="00E3782D" w:rsidRPr="00573222" w:rsidRDefault="00E3782D" w:rsidP="00696E51">
            <w:pPr>
              <w:jc w:val="center"/>
              <w:rPr>
                <w:rFonts w:asciiTheme="minorHAnsi" w:eastAsia="Calibri" w:hAnsiTheme="minorHAnsi" w:cs="Tahoma"/>
                <w:b/>
                <w:sz w:val="22"/>
                <w:szCs w:val="22"/>
                <w:lang w:val="lt-LT"/>
              </w:rPr>
            </w:pPr>
            <w:r w:rsidRPr="00573222">
              <w:rPr>
                <w:rFonts w:asciiTheme="minorHAnsi" w:eastAsia="Calibri" w:hAnsiTheme="minorHAnsi" w:cs="Tahoma"/>
                <w:b/>
                <w:sz w:val="22"/>
                <w:szCs w:val="22"/>
                <w:lang w:val="lt-LT"/>
              </w:rPr>
              <w:t>Paslaugos pavadinimas</w:t>
            </w:r>
          </w:p>
          <w:p w14:paraId="36909510" w14:textId="77777777" w:rsidR="00E3782D" w:rsidRPr="00573222" w:rsidRDefault="00E3782D" w:rsidP="00696E51">
            <w:pPr>
              <w:jc w:val="center"/>
              <w:rPr>
                <w:rFonts w:asciiTheme="minorHAnsi" w:hAnsiTheme="minorHAnsi" w:cs="Tahoma"/>
                <w:b/>
                <w:sz w:val="22"/>
                <w:szCs w:val="22"/>
              </w:rPr>
            </w:pPr>
            <w:r w:rsidRPr="00573222">
              <w:rPr>
                <w:rFonts w:asciiTheme="minorHAnsi" w:eastAsia="Calibri" w:hAnsiTheme="minorHAnsi" w:cs="Tahoma"/>
                <w:b/>
                <w:i/>
                <w:sz w:val="22"/>
                <w:szCs w:val="22"/>
                <w:lang w:val="en-GB"/>
              </w:rPr>
              <w:t>Service name</w:t>
            </w:r>
          </w:p>
        </w:tc>
        <w:tc>
          <w:tcPr>
            <w:tcW w:w="1559" w:type="dxa"/>
            <w:shd w:val="clear" w:color="auto" w:fill="F2F2F2" w:themeFill="background1" w:themeFillShade="F2"/>
            <w:vAlign w:val="center"/>
          </w:tcPr>
          <w:p w14:paraId="63B3678B" w14:textId="77777777" w:rsidR="00E3782D" w:rsidRPr="00573222" w:rsidRDefault="00E3782D" w:rsidP="00E3782D">
            <w:pPr>
              <w:jc w:val="center"/>
              <w:rPr>
                <w:rFonts w:asciiTheme="minorHAnsi" w:eastAsia="Calibri" w:hAnsiTheme="minorHAnsi" w:cs="Tahoma"/>
                <w:b/>
                <w:i/>
                <w:sz w:val="22"/>
                <w:szCs w:val="22"/>
                <w:lang w:val="en-GB"/>
              </w:rPr>
            </w:pPr>
            <w:r w:rsidRPr="00573222">
              <w:rPr>
                <w:rFonts w:asciiTheme="minorHAnsi" w:eastAsia="Calibri" w:hAnsiTheme="minorHAnsi" w:cs="Tahoma"/>
                <w:b/>
                <w:sz w:val="22"/>
                <w:szCs w:val="22"/>
                <w:lang w:val="lt-LT"/>
              </w:rPr>
              <w:t xml:space="preserve">Laikotarpis </w:t>
            </w:r>
            <w:r w:rsidRPr="00D33AA8">
              <w:rPr>
                <w:rFonts w:asciiTheme="minorHAnsi" w:eastAsia="Calibri" w:hAnsiTheme="minorHAnsi" w:cs="Tahoma"/>
                <w:b/>
                <w:i/>
                <w:sz w:val="22"/>
                <w:szCs w:val="22"/>
                <w:lang w:val="lt-LT"/>
              </w:rPr>
              <w:t>(mėnesiais)</w:t>
            </w:r>
            <w:r w:rsidRPr="00573222">
              <w:rPr>
                <w:rFonts w:asciiTheme="minorHAnsi" w:eastAsia="Calibri" w:hAnsiTheme="minorHAnsi" w:cs="Tahoma"/>
                <w:b/>
                <w:i/>
                <w:sz w:val="22"/>
                <w:szCs w:val="22"/>
                <w:lang w:val="en-GB"/>
              </w:rPr>
              <w:t xml:space="preserve"> /Period (</w:t>
            </w:r>
            <w:r>
              <w:rPr>
                <w:rFonts w:asciiTheme="minorHAnsi" w:eastAsia="Calibri" w:hAnsiTheme="minorHAnsi" w:cs="Tahoma"/>
                <w:b/>
                <w:i/>
                <w:sz w:val="22"/>
                <w:szCs w:val="22"/>
                <w:lang w:val="en-GB"/>
              </w:rPr>
              <w:t>months</w:t>
            </w:r>
            <w:r w:rsidRPr="00573222">
              <w:rPr>
                <w:rFonts w:asciiTheme="minorHAnsi" w:hAnsiTheme="minorHAnsi"/>
                <w:b/>
                <w:sz w:val="22"/>
                <w:szCs w:val="22"/>
              </w:rPr>
              <w:t>)</w:t>
            </w:r>
          </w:p>
        </w:tc>
        <w:tc>
          <w:tcPr>
            <w:tcW w:w="3260" w:type="dxa"/>
            <w:shd w:val="clear" w:color="auto" w:fill="F2F2F2" w:themeFill="background1" w:themeFillShade="F2"/>
            <w:vAlign w:val="center"/>
          </w:tcPr>
          <w:p w14:paraId="74982C70" w14:textId="77777777" w:rsidR="00E3782D" w:rsidRPr="00573222" w:rsidRDefault="00241BCF" w:rsidP="00696E51">
            <w:pPr>
              <w:jc w:val="center"/>
              <w:rPr>
                <w:rFonts w:asciiTheme="minorHAnsi" w:eastAsia="Calibri" w:hAnsiTheme="minorHAnsi" w:cs="Tahoma"/>
                <w:b/>
                <w:sz w:val="22"/>
                <w:szCs w:val="22"/>
              </w:rPr>
            </w:pPr>
            <w:r>
              <w:rPr>
                <w:rFonts w:asciiTheme="minorHAnsi" w:eastAsia="Calibri" w:hAnsiTheme="minorHAnsi" w:cs="Tahoma"/>
                <w:b/>
                <w:sz w:val="22"/>
                <w:szCs w:val="22"/>
                <w:lang w:val="lt-LT"/>
              </w:rPr>
              <w:t>Metinė d</w:t>
            </w:r>
            <w:r w:rsidR="00E3782D">
              <w:rPr>
                <w:rFonts w:asciiTheme="minorHAnsi" w:eastAsia="Calibri" w:hAnsiTheme="minorHAnsi" w:cs="Tahoma"/>
                <w:b/>
                <w:sz w:val="22"/>
                <w:szCs w:val="22"/>
                <w:lang w:val="lt-LT"/>
              </w:rPr>
              <w:t>raudimo</w:t>
            </w:r>
            <w:r w:rsidR="00E3782D" w:rsidRPr="00573222">
              <w:rPr>
                <w:rFonts w:asciiTheme="minorHAnsi" w:eastAsia="Calibri" w:hAnsiTheme="minorHAnsi" w:cs="Tahoma"/>
                <w:b/>
                <w:sz w:val="22"/>
                <w:szCs w:val="22"/>
                <w:lang w:val="lt-LT"/>
              </w:rPr>
              <w:t xml:space="preserve"> įmoka </w:t>
            </w:r>
            <w:r w:rsidR="00E3782D" w:rsidRPr="00573222">
              <w:rPr>
                <w:rFonts w:asciiTheme="minorHAnsi" w:eastAsia="Calibri" w:hAnsiTheme="minorHAnsi" w:cs="Tahoma"/>
                <w:b/>
                <w:sz w:val="22"/>
                <w:szCs w:val="22"/>
              </w:rPr>
              <w:t xml:space="preserve">EUR </w:t>
            </w:r>
            <w:r w:rsidR="00E3782D" w:rsidRPr="00123E4C">
              <w:rPr>
                <w:rFonts w:asciiTheme="minorHAnsi" w:hAnsiTheme="minorHAnsi" w:cs="Tahoma"/>
                <w:b/>
                <w:sz w:val="22"/>
                <w:szCs w:val="22"/>
                <w:lang w:val="lt-LT"/>
              </w:rPr>
              <w:t>be PVM</w:t>
            </w:r>
            <w:r w:rsidR="00E3782D" w:rsidRPr="00573222">
              <w:rPr>
                <w:rFonts w:asciiTheme="minorHAnsi" w:eastAsia="Calibri" w:hAnsiTheme="minorHAnsi" w:cs="Tahoma"/>
                <w:b/>
                <w:sz w:val="22"/>
                <w:szCs w:val="22"/>
              </w:rPr>
              <w:t xml:space="preserve"> /</w:t>
            </w:r>
          </w:p>
          <w:p w14:paraId="0CEDC8F0" w14:textId="77777777" w:rsidR="00E3782D" w:rsidRPr="00573222" w:rsidRDefault="00E3782D" w:rsidP="00E3782D">
            <w:pPr>
              <w:jc w:val="center"/>
              <w:rPr>
                <w:rFonts w:asciiTheme="minorHAnsi" w:eastAsia="Calibri" w:hAnsiTheme="minorHAnsi" w:cs="Tahoma"/>
                <w:b/>
                <w:sz w:val="22"/>
                <w:szCs w:val="22"/>
                <w:lang w:val="lt-LT"/>
              </w:rPr>
            </w:pPr>
            <w:r w:rsidRPr="00573222">
              <w:rPr>
                <w:rFonts w:asciiTheme="minorHAnsi" w:eastAsia="Calibri" w:hAnsiTheme="minorHAnsi" w:cs="Tahoma"/>
                <w:b/>
                <w:i/>
                <w:sz w:val="22"/>
                <w:szCs w:val="22"/>
                <w:lang w:val="en-GB"/>
              </w:rPr>
              <w:t>Annual premium, EUR</w:t>
            </w:r>
            <w:r w:rsidRPr="00123E4C">
              <w:rPr>
                <w:rFonts w:asciiTheme="minorHAnsi" w:hAnsiTheme="minorHAnsi" w:cs="Tahoma"/>
                <w:b/>
                <w:i/>
                <w:sz w:val="22"/>
                <w:szCs w:val="22"/>
              </w:rPr>
              <w:t xml:space="preserve"> </w:t>
            </w:r>
            <w:r>
              <w:rPr>
                <w:rFonts w:asciiTheme="minorHAnsi" w:hAnsiTheme="minorHAnsi" w:cs="Tahoma"/>
                <w:b/>
                <w:i/>
                <w:sz w:val="22"/>
                <w:szCs w:val="22"/>
              </w:rPr>
              <w:t>excluding</w:t>
            </w:r>
            <w:r w:rsidRPr="00123E4C">
              <w:rPr>
                <w:rFonts w:asciiTheme="minorHAnsi" w:hAnsiTheme="minorHAnsi" w:cs="Tahoma"/>
                <w:b/>
                <w:i/>
                <w:sz w:val="22"/>
                <w:szCs w:val="22"/>
              </w:rPr>
              <w:t xml:space="preserve"> VAT</w:t>
            </w:r>
          </w:p>
        </w:tc>
      </w:tr>
      <w:tr w:rsidR="00E3782D" w:rsidRPr="00573222" w14:paraId="323E7DF8" w14:textId="77777777" w:rsidTr="00653DA4">
        <w:tc>
          <w:tcPr>
            <w:tcW w:w="4820" w:type="dxa"/>
          </w:tcPr>
          <w:p w14:paraId="23D9ADDC" w14:textId="26216DA7" w:rsidR="00E3782D" w:rsidRPr="00573222" w:rsidRDefault="00D33AA8" w:rsidP="00D33AA8">
            <w:pPr>
              <w:spacing w:after="60"/>
              <w:jc w:val="both"/>
              <w:rPr>
                <w:rFonts w:asciiTheme="minorHAnsi" w:hAnsiTheme="minorHAnsi" w:cs="Tahoma"/>
                <w:sz w:val="22"/>
                <w:szCs w:val="22"/>
              </w:rPr>
            </w:pPr>
            <w:r>
              <w:rPr>
                <w:rFonts w:asciiTheme="minorHAnsi" w:hAnsiTheme="minorHAnsi" w:cs="Tahoma"/>
                <w:sz w:val="22"/>
                <w:szCs w:val="22"/>
                <w:lang w:val="lt-LT"/>
              </w:rPr>
              <w:t>Akcinės bendrovės</w:t>
            </w:r>
            <w:r w:rsidR="00E3782D" w:rsidRPr="00573222">
              <w:rPr>
                <w:rFonts w:asciiTheme="minorHAnsi" w:hAnsiTheme="minorHAnsi" w:cs="Tahoma"/>
                <w:sz w:val="22"/>
                <w:szCs w:val="22"/>
                <w:lang w:val="lt-LT"/>
              </w:rPr>
              <w:t xml:space="preserve"> Oro Navigacija </w:t>
            </w:r>
            <w:bookmarkStart w:id="0" w:name="_Hlk194418252"/>
            <w:r>
              <w:rPr>
                <w:rFonts w:asciiTheme="minorHAnsi" w:hAnsiTheme="minorHAnsi" w:cs="Tahoma"/>
                <w:sz w:val="22"/>
                <w:szCs w:val="22"/>
                <w:lang w:val="lt-LT"/>
              </w:rPr>
              <w:t>d</w:t>
            </w:r>
            <w:r w:rsidR="00E3782D" w:rsidRPr="00573222">
              <w:rPr>
                <w:rFonts w:asciiTheme="minorHAnsi" w:hAnsiTheme="minorHAnsi" w:cs="Tahoma"/>
                <w:sz w:val="22"/>
                <w:szCs w:val="22"/>
                <w:lang w:val="lt-LT"/>
              </w:rPr>
              <w:t xml:space="preserve">irektorių ir vadovų </w:t>
            </w:r>
            <w:bookmarkEnd w:id="0"/>
            <w:r w:rsidR="00E3782D" w:rsidRPr="00573222">
              <w:rPr>
                <w:rFonts w:asciiTheme="minorHAnsi" w:hAnsiTheme="minorHAnsi" w:cs="Tahoma"/>
                <w:sz w:val="22"/>
                <w:szCs w:val="22"/>
                <w:lang w:val="lt-LT"/>
              </w:rPr>
              <w:t>civilinės atsakomybės draudimas</w:t>
            </w:r>
          </w:p>
          <w:p w14:paraId="70EF88E4" w14:textId="49C0D7E3" w:rsidR="00E3782D" w:rsidRPr="00573222" w:rsidRDefault="00E3782D" w:rsidP="00E5282C">
            <w:pPr>
              <w:rPr>
                <w:rFonts w:asciiTheme="minorHAnsi" w:hAnsiTheme="minorHAnsi" w:cs="Tahoma"/>
                <w:i/>
                <w:sz w:val="22"/>
                <w:szCs w:val="22"/>
              </w:rPr>
            </w:pPr>
            <w:r w:rsidRPr="00573222">
              <w:rPr>
                <w:rFonts w:asciiTheme="minorHAnsi" w:hAnsiTheme="minorHAnsi" w:cs="Tahoma"/>
                <w:i/>
                <w:sz w:val="22"/>
                <w:szCs w:val="22"/>
              </w:rPr>
              <w:t xml:space="preserve">Directors and Officers Liability insurance of </w:t>
            </w:r>
            <w:r w:rsidR="00D33AA8" w:rsidRPr="00D33AA8">
              <w:rPr>
                <w:rFonts w:asciiTheme="minorHAnsi" w:hAnsiTheme="minorHAnsi" w:cs="Tahoma"/>
                <w:i/>
                <w:sz w:val="22"/>
                <w:szCs w:val="22"/>
              </w:rPr>
              <w:t>Public Limited Liability Company</w:t>
            </w:r>
            <w:r w:rsidRPr="00573222">
              <w:rPr>
                <w:rFonts w:asciiTheme="minorHAnsi" w:hAnsiTheme="minorHAnsi" w:cs="Tahoma"/>
                <w:i/>
                <w:sz w:val="22"/>
                <w:szCs w:val="22"/>
              </w:rPr>
              <w:t xml:space="preserve"> Oro </w:t>
            </w:r>
            <w:r w:rsidR="008C2D88">
              <w:rPr>
                <w:rFonts w:asciiTheme="minorHAnsi" w:hAnsiTheme="minorHAnsi" w:cs="Tahoma"/>
                <w:i/>
                <w:sz w:val="22"/>
                <w:szCs w:val="22"/>
              </w:rPr>
              <w:t>N</w:t>
            </w:r>
            <w:r w:rsidRPr="00573222">
              <w:rPr>
                <w:rFonts w:asciiTheme="minorHAnsi" w:hAnsiTheme="minorHAnsi" w:cs="Tahoma"/>
                <w:i/>
                <w:sz w:val="22"/>
                <w:szCs w:val="22"/>
              </w:rPr>
              <w:t>avigacija</w:t>
            </w:r>
          </w:p>
        </w:tc>
        <w:tc>
          <w:tcPr>
            <w:tcW w:w="1559" w:type="dxa"/>
          </w:tcPr>
          <w:p w14:paraId="306386F8" w14:textId="77777777" w:rsidR="00E3782D" w:rsidRPr="00573222" w:rsidRDefault="00E3782D" w:rsidP="00DA239E">
            <w:pPr>
              <w:jc w:val="center"/>
              <w:rPr>
                <w:rFonts w:asciiTheme="minorHAnsi" w:hAnsiTheme="minorHAnsi" w:cs="Tahoma"/>
                <w:sz w:val="22"/>
                <w:szCs w:val="22"/>
              </w:rPr>
            </w:pPr>
          </w:p>
          <w:p w14:paraId="753DA08C" w14:textId="77777777" w:rsidR="00E3782D" w:rsidRPr="00573222" w:rsidRDefault="00E3782D" w:rsidP="00DA239E">
            <w:pPr>
              <w:jc w:val="center"/>
              <w:rPr>
                <w:rFonts w:asciiTheme="minorHAnsi" w:hAnsiTheme="minorHAnsi" w:cs="Tahoma"/>
                <w:sz w:val="22"/>
                <w:szCs w:val="22"/>
              </w:rPr>
            </w:pPr>
            <w:r w:rsidRPr="00573222">
              <w:rPr>
                <w:rFonts w:asciiTheme="minorHAnsi" w:hAnsiTheme="minorHAnsi" w:cs="Tahoma"/>
                <w:sz w:val="22"/>
                <w:szCs w:val="22"/>
              </w:rPr>
              <w:t>1</w:t>
            </w:r>
            <w:r>
              <w:rPr>
                <w:rFonts w:asciiTheme="minorHAnsi" w:hAnsiTheme="minorHAnsi" w:cs="Tahoma"/>
                <w:sz w:val="22"/>
                <w:szCs w:val="22"/>
              </w:rPr>
              <w:t>2</w:t>
            </w:r>
          </w:p>
        </w:tc>
        <w:tc>
          <w:tcPr>
            <w:tcW w:w="3260" w:type="dxa"/>
          </w:tcPr>
          <w:p w14:paraId="58450D80" w14:textId="77777777" w:rsidR="00E3782D" w:rsidRPr="00573222" w:rsidRDefault="00E3782D" w:rsidP="00DA239E">
            <w:pPr>
              <w:jc w:val="center"/>
              <w:rPr>
                <w:rFonts w:asciiTheme="minorHAnsi" w:hAnsiTheme="minorHAnsi" w:cs="Tahoma"/>
                <w:sz w:val="22"/>
                <w:szCs w:val="22"/>
              </w:rPr>
            </w:pPr>
          </w:p>
          <w:p w14:paraId="6C23BE0A" w14:textId="77777777" w:rsidR="00E3782D" w:rsidRPr="00573222" w:rsidRDefault="00E3782D" w:rsidP="00DA239E">
            <w:pPr>
              <w:jc w:val="center"/>
              <w:rPr>
                <w:rFonts w:asciiTheme="minorHAnsi" w:hAnsiTheme="minorHAnsi" w:cs="Tahoma"/>
                <w:sz w:val="22"/>
                <w:szCs w:val="22"/>
              </w:rPr>
            </w:pPr>
          </w:p>
        </w:tc>
      </w:tr>
    </w:tbl>
    <w:p w14:paraId="22736225" w14:textId="77777777" w:rsidR="001C543B" w:rsidRDefault="001C2345" w:rsidP="00381A23">
      <w:pPr>
        <w:spacing w:before="120" w:after="80"/>
        <w:jc w:val="both"/>
        <w:rPr>
          <w:rFonts w:asciiTheme="minorHAnsi" w:eastAsia="Calibri" w:hAnsiTheme="minorHAnsi" w:cs="Tahoma"/>
          <w:i/>
          <w:sz w:val="22"/>
          <w:szCs w:val="22"/>
          <w:lang w:val="lt-LT"/>
        </w:rPr>
      </w:pPr>
      <w:r>
        <w:rPr>
          <w:rFonts w:asciiTheme="minorHAnsi" w:eastAsia="Calibri" w:hAnsiTheme="minorHAnsi" w:cs="Tahoma"/>
          <w:i/>
          <w:sz w:val="22"/>
          <w:szCs w:val="22"/>
          <w:lang w:val="lt-LT"/>
        </w:rPr>
        <w:t>*</w:t>
      </w:r>
      <w:r w:rsidR="001C543B">
        <w:rPr>
          <w:rFonts w:asciiTheme="minorHAnsi" w:eastAsia="Calibri" w:hAnsiTheme="minorHAnsi" w:cs="Tahoma"/>
          <w:i/>
          <w:sz w:val="22"/>
          <w:szCs w:val="22"/>
          <w:lang w:val="lt-LT"/>
        </w:rPr>
        <w:t xml:space="preserve">Šioms paslaugoms PVM netaikomas / </w:t>
      </w:r>
      <w:r w:rsidRPr="001C2345">
        <w:rPr>
          <w:rFonts w:asciiTheme="minorHAnsi" w:eastAsia="Calibri" w:hAnsiTheme="minorHAnsi" w:cs="Tahoma"/>
          <w:i/>
          <w:sz w:val="22"/>
          <w:szCs w:val="22"/>
          <w:lang w:val="lt-LT"/>
        </w:rPr>
        <w:t xml:space="preserve">VAT </w:t>
      </w:r>
      <w:r w:rsidRPr="008C2D88">
        <w:rPr>
          <w:rFonts w:asciiTheme="minorHAnsi" w:eastAsia="Calibri" w:hAnsiTheme="minorHAnsi" w:cs="Tahoma"/>
          <w:i/>
          <w:sz w:val="22"/>
          <w:szCs w:val="22"/>
        </w:rPr>
        <w:t>is not applicable for insurance services.</w:t>
      </w:r>
    </w:p>
    <w:p w14:paraId="70CC9C09" w14:textId="0FFFBEB2" w:rsidR="00EF3876" w:rsidRPr="007C227E" w:rsidRDefault="00EF3876" w:rsidP="00EF3876">
      <w:pPr>
        <w:jc w:val="both"/>
        <w:rPr>
          <w:rFonts w:asciiTheme="minorHAnsi" w:hAnsiTheme="minorHAnsi"/>
          <w:bCs/>
          <w:i/>
          <w:iCs/>
          <w:sz w:val="22"/>
          <w:szCs w:val="22"/>
        </w:rPr>
      </w:pPr>
      <w:r w:rsidRPr="007C227E">
        <w:rPr>
          <w:rFonts w:asciiTheme="minorHAnsi" w:hAnsiTheme="minorHAnsi"/>
          <w:bCs/>
          <w:sz w:val="22"/>
          <w:szCs w:val="22"/>
          <w:lang w:val="lt-LT"/>
        </w:rPr>
        <w:t xml:space="preserve">** Perkančioji organizacija laikys, kad tiekėjo pasiūlyta kaina yra per didelė ir perkančiajai organizacijai nepriimtina, jeigu ji viršys </w:t>
      </w:r>
      <w:r w:rsidR="007C227E" w:rsidRPr="007C227E">
        <w:rPr>
          <w:rFonts w:asciiTheme="minorHAnsi" w:hAnsiTheme="minorHAnsi"/>
          <w:b/>
          <w:sz w:val="22"/>
          <w:szCs w:val="22"/>
          <w:lang w:val="lt-LT"/>
        </w:rPr>
        <w:t>54</w:t>
      </w:r>
      <w:r w:rsidR="00CD12D5" w:rsidRPr="007C227E">
        <w:rPr>
          <w:rFonts w:asciiTheme="minorHAnsi" w:hAnsiTheme="minorHAnsi"/>
          <w:b/>
          <w:sz w:val="22"/>
          <w:szCs w:val="22"/>
          <w:lang w:val="lt-LT"/>
        </w:rPr>
        <w:t> </w:t>
      </w:r>
      <w:r w:rsidR="000D2D22" w:rsidRPr="007C227E">
        <w:rPr>
          <w:rFonts w:asciiTheme="minorHAnsi" w:hAnsiTheme="minorHAnsi"/>
          <w:b/>
          <w:sz w:val="22"/>
          <w:szCs w:val="22"/>
          <w:lang w:val="lt-LT"/>
        </w:rPr>
        <w:t>0</w:t>
      </w:r>
      <w:r w:rsidRPr="007C227E">
        <w:rPr>
          <w:rFonts w:asciiTheme="minorHAnsi" w:hAnsiTheme="minorHAnsi"/>
          <w:b/>
          <w:sz w:val="22"/>
          <w:szCs w:val="22"/>
          <w:lang w:val="lt-LT"/>
        </w:rPr>
        <w:t>00 EUR be PVM</w:t>
      </w:r>
      <w:r w:rsidRPr="007C227E">
        <w:rPr>
          <w:rFonts w:asciiTheme="minorHAnsi" w:hAnsiTheme="minorHAnsi"/>
          <w:bCs/>
          <w:sz w:val="22"/>
          <w:szCs w:val="22"/>
          <w:lang w:val="lt-LT"/>
        </w:rPr>
        <w:t xml:space="preserve">. / </w:t>
      </w:r>
      <w:r w:rsidRPr="007C227E">
        <w:rPr>
          <w:rFonts w:asciiTheme="minorHAnsi" w:hAnsiTheme="minorHAnsi"/>
          <w:bCs/>
          <w:i/>
          <w:iCs/>
          <w:sz w:val="22"/>
          <w:szCs w:val="22"/>
        </w:rPr>
        <w:t xml:space="preserve">The contracting authority will consider the price offered by the supplier to be excessive and unacceptable to the contracting authority if it exceeds </w:t>
      </w:r>
      <w:r w:rsidRPr="007C227E">
        <w:rPr>
          <w:rFonts w:asciiTheme="minorHAnsi" w:hAnsiTheme="minorHAnsi"/>
          <w:b/>
          <w:i/>
          <w:iCs/>
          <w:sz w:val="22"/>
          <w:szCs w:val="22"/>
        </w:rPr>
        <w:t xml:space="preserve">EUR </w:t>
      </w:r>
      <w:r w:rsidR="007C227E" w:rsidRPr="007C227E">
        <w:rPr>
          <w:rFonts w:asciiTheme="minorHAnsi" w:hAnsiTheme="minorHAnsi"/>
          <w:b/>
          <w:i/>
          <w:iCs/>
          <w:sz w:val="22"/>
          <w:szCs w:val="22"/>
        </w:rPr>
        <w:t>54</w:t>
      </w:r>
      <w:r w:rsidRPr="007C227E">
        <w:rPr>
          <w:rFonts w:asciiTheme="minorHAnsi" w:hAnsiTheme="minorHAnsi"/>
          <w:b/>
          <w:i/>
          <w:iCs/>
          <w:sz w:val="22"/>
          <w:szCs w:val="22"/>
        </w:rPr>
        <w:t xml:space="preserve"> </w:t>
      </w:r>
      <w:r w:rsidR="000D2D22" w:rsidRPr="007C227E">
        <w:rPr>
          <w:rFonts w:asciiTheme="minorHAnsi" w:hAnsiTheme="minorHAnsi"/>
          <w:b/>
          <w:i/>
          <w:iCs/>
          <w:sz w:val="22"/>
          <w:szCs w:val="22"/>
        </w:rPr>
        <w:t>0</w:t>
      </w:r>
      <w:r w:rsidRPr="007C227E">
        <w:rPr>
          <w:rFonts w:asciiTheme="minorHAnsi" w:hAnsiTheme="minorHAnsi"/>
          <w:b/>
          <w:i/>
          <w:iCs/>
          <w:sz w:val="22"/>
          <w:szCs w:val="22"/>
        </w:rPr>
        <w:t>00 excluding VAT</w:t>
      </w:r>
      <w:r w:rsidRPr="007C227E">
        <w:rPr>
          <w:rFonts w:asciiTheme="minorHAnsi" w:hAnsiTheme="minorHAnsi"/>
          <w:bCs/>
          <w:i/>
          <w:iCs/>
          <w:sz w:val="22"/>
          <w:szCs w:val="22"/>
        </w:rPr>
        <w:t>.</w:t>
      </w:r>
    </w:p>
    <w:p w14:paraId="54A00979" w14:textId="1A9855B4" w:rsidR="00917459" w:rsidRDefault="00917459" w:rsidP="00EF3876">
      <w:pPr>
        <w:jc w:val="both"/>
        <w:rPr>
          <w:rFonts w:asciiTheme="minorHAnsi" w:hAnsiTheme="minorHAnsi"/>
          <w:b/>
          <w:sz w:val="22"/>
          <w:szCs w:val="22"/>
          <w:u w:val="single"/>
          <w:lang w:val="lt-LT"/>
        </w:rPr>
      </w:pPr>
    </w:p>
    <w:p w14:paraId="7D6A703F" w14:textId="77777777" w:rsidR="00850C5B" w:rsidRDefault="00850C5B" w:rsidP="00EF3876">
      <w:pPr>
        <w:jc w:val="both"/>
        <w:rPr>
          <w:rFonts w:asciiTheme="minorHAnsi" w:hAnsiTheme="minorHAnsi"/>
          <w:b/>
          <w:sz w:val="22"/>
          <w:szCs w:val="22"/>
          <w:u w:val="single"/>
          <w:lang w:val="lt-LT"/>
        </w:rPr>
      </w:pPr>
    </w:p>
    <w:p w14:paraId="64256257" w14:textId="77777777" w:rsidR="00850C5B" w:rsidRDefault="00850C5B" w:rsidP="00EF3876">
      <w:pPr>
        <w:jc w:val="both"/>
        <w:rPr>
          <w:rFonts w:asciiTheme="minorHAnsi" w:hAnsiTheme="minorHAnsi"/>
          <w:b/>
          <w:sz w:val="22"/>
          <w:szCs w:val="22"/>
          <w:u w:val="single"/>
          <w:lang w:val="lt-LT"/>
        </w:rPr>
      </w:pPr>
    </w:p>
    <w:p w14:paraId="25C2BAE1" w14:textId="77777777" w:rsidR="00850C5B" w:rsidRDefault="00850C5B" w:rsidP="00EF3876">
      <w:pPr>
        <w:jc w:val="both"/>
        <w:rPr>
          <w:rFonts w:asciiTheme="minorHAnsi" w:hAnsiTheme="minorHAnsi"/>
          <w:b/>
          <w:sz w:val="22"/>
          <w:szCs w:val="22"/>
          <w:u w:val="single"/>
          <w:lang w:val="lt-LT"/>
        </w:rPr>
      </w:pPr>
    </w:p>
    <w:p w14:paraId="611C9FB3" w14:textId="77777777" w:rsidR="00917459" w:rsidRPr="00EF3876" w:rsidRDefault="00917459" w:rsidP="00EF3876">
      <w:pPr>
        <w:jc w:val="both"/>
        <w:rPr>
          <w:rFonts w:asciiTheme="minorHAnsi" w:hAnsiTheme="minorHAnsi"/>
          <w:b/>
          <w:sz w:val="22"/>
          <w:szCs w:val="22"/>
          <w:u w:val="single"/>
          <w:lang w:val="lt-LT"/>
        </w:rPr>
      </w:pPr>
    </w:p>
    <w:p w14:paraId="0396F746" w14:textId="77777777" w:rsidR="008871B3" w:rsidRDefault="008871B3" w:rsidP="00AF76F9">
      <w:pPr>
        <w:ind w:firstLine="284"/>
        <w:jc w:val="both"/>
        <w:rPr>
          <w:rFonts w:asciiTheme="minorHAnsi" w:hAnsiTheme="minorHAnsi"/>
          <w:b/>
        </w:rPr>
      </w:pPr>
      <w:r w:rsidRPr="00B63E07">
        <w:rPr>
          <w:rFonts w:asciiTheme="minorHAnsi" w:hAnsiTheme="minorHAnsi"/>
          <w:b/>
          <w:lang w:val="lt-LT"/>
        </w:rPr>
        <w:t xml:space="preserve">II kriterijus </w:t>
      </w:r>
      <w:r w:rsidRPr="00B63E07">
        <w:rPr>
          <w:rFonts w:asciiTheme="minorHAnsi" w:hAnsiTheme="minorHAnsi"/>
          <w:b/>
          <w:i/>
          <w:lang w:val="lt-LT"/>
        </w:rPr>
        <w:t xml:space="preserve">(T) </w:t>
      </w:r>
      <w:r w:rsidRPr="00B63E07">
        <w:rPr>
          <w:rFonts w:asciiTheme="minorHAnsi" w:hAnsiTheme="minorHAnsi"/>
          <w:b/>
          <w:lang w:val="lt-LT"/>
        </w:rPr>
        <w:t>– Kokybė</w:t>
      </w:r>
      <w:r w:rsidR="002C65DB">
        <w:rPr>
          <w:rFonts w:asciiTheme="minorHAnsi" w:hAnsiTheme="minorHAnsi"/>
          <w:b/>
        </w:rPr>
        <w:t xml:space="preserve"> / </w:t>
      </w:r>
      <w:proofErr w:type="spellStart"/>
      <w:r w:rsidR="002C65DB" w:rsidRPr="00D33AA8">
        <w:rPr>
          <w:rFonts w:asciiTheme="minorHAnsi" w:hAnsiTheme="minorHAnsi"/>
          <w:b/>
          <w:i/>
          <w:iCs/>
        </w:rPr>
        <w:t>II</w:t>
      </w:r>
      <w:r w:rsidR="002C65DB" w:rsidRPr="00164700">
        <w:rPr>
          <w:rFonts w:asciiTheme="minorHAnsi" w:hAnsiTheme="minorHAnsi"/>
          <w:b/>
          <w:i/>
          <w:iCs/>
          <w:vertAlign w:val="superscript"/>
        </w:rPr>
        <w:t>nd</w:t>
      </w:r>
      <w:proofErr w:type="spellEnd"/>
      <w:r w:rsidR="002C65DB" w:rsidRPr="00D33AA8">
        <w:rPr>
          <w:rFonts w:asciiTheme="minorHAnsi" w:hAnsiTheme="minorHAnsi"/>
          <w:b/>
          <w:i/>
          <w:iCs/>
        </w:rPr>
        <w:t xml:space="preserve"> criteria (T) – Quality</w:t>
      </w:r>
      <w:r w:rsidR="002C65DB">
        <w:rPr>
          <w:rFonts w:asciiTheme="minorHAnsi" w:hAnsiTheme="minorHAnsi"/>
          <w:b/>
        </w:rPr>
        <w:t xml:space="preserve"> </w:t>
      </w:r>
    </w:p>
    <w:p w14:paraId="5198F712" w14:textId="77777777" w:rsidR="008871B3" w:rsidRDefault="008871B3" w:rsidP="00AF76F9">
      <w:pPr>
        <w:ind w:firstLine="284"/>
        <w:jc w:val="both"/>
        <w:rPr>
          <w:rFonts w:asciiTheme="minorHAnsi" w:hAnsiTheme="minorHAnsi"/>
          <w:b/>
        </w:rPr>
      </w:pPr>
    </w:p>
    <w:tbl>
      <w:tblPr>
        <w:tblStyle w:val="TableGrid"/>
        <w:tblW w:w="9639" w:type="dxa"/>
        <w:tblInd w:w="-5" w:type="dxa"/>
        <w:tblLook w:val="04A0" w:firstRow="1" w:lastRow="0" w:firstColumn="1" w:lastColumn="0" w:noHBand="0" w:noVBand="1"/>
      </w:tblPr>
      <w:tblGrid>
        <w:gridCol w:w="6684"/>
        <w:gridCol w:w="2955"/>
      </w:tblGrid>
      <w:tr w:rsidR="008871B3" w:rsidRPr="00573222" w14:paraId="51BA58D3" w14:textId="77777777" w:rsidTr="00653DA4">
        <w:trPr>
          <w:trHeight w:val="1301"/>
        </w:trPr>
        <w:tc>
          <w:tcPr>
            <w:tcW w:w="6684" w:type="dxa"/>
            <w:shd w:val="clear" w:color="auto" w:fill="F2F2F2" w:themeFill="background1" w:themeFillShade="F2"/>
            <w:vAlign w:val="center"/>
          </w:tcPr>
          <w:p w14:paraId="744B41AE" w14:textId="2BE2D8D4" w:rsidR="002C65DB" w:rsidRPr="00D33AA8" w:rsidRDefault="002C65DB" w:rsidP="009C649E">
            <w:pPr>
              <w:jc w:val="center"/>
              <w:rPr>
                <w:rFonts w:asciiTheme="minorHAnsi" w:hAnsiTheme="minorHAnsi" w:cstheme="minorHAnsi"/>
                <w:b/>
                <w:sz w:val="22"/>
                <w:szCs w:val="22"/>
                <w:lang w:val="lt-LT"/>
              </w:rPr>
            </w:pPr>
            <w:r w:rsidRPr="00D33AA8">
              <w:rPr>
                <w:rFonts w:asciiTheme="minorHAnsi" w:hAnsiTheme="minorHAnsi"/>
                <w:b/>
                <w:sz w:val="22"/>
                <w:szCs w:val="22"/>
                <w:lang w:val="lt-LT"/>
              </w:rPr>
              <w:t>Tiekėjo siūlomas i</w:t>
            </w:r>
            <w:r w:rsidRPr="00D33AA8">
              <w:rPr>
                <w:rStyle w:val="Laukeliai"/>
                <w:rFonts w:asciiTheme="minorHAnsi" w:hAnsiTheme="minorHAnsi" w:cstheme="minorHAnsi"/>
                <w:b/>
                <w:sz w:val="22"/>
                <w:szCs w:val="22"/>
                <w:lang w:val="lt-LT"/>
              </w:rPr>
              <w:t xml:space="preserve">šskaitos </w:t>
            </w:r>
            <w:bookmarkStart w:id="1" w:name="_Hlk129800331"/>
            <w:r w:rsidR="00424933" w:rsidRPr="00424933">
              <w:rPr>
                <w:rStyle w:val="Laukeliai"/>
                <w:rFonts w:asciiTheme="minorHAnsi" w:hAnsiTheme="minorHAnsi" w:cstheme="minorHAnsi"/>
                <w:b/>
                <w:sz w:val="22"/>
                <w:szCs w:val="22"/>
                <w:lang w:val="lt-LT"/>
              </w:rPr>
              <w:t>b</w:t>
            </w:r>
            <w:r w:rsidR="00424933" w:rsidRPr="00424933">
              <w:rPr>
                <w:rStyle w:val="Laukeliai"/>
                <w:rFonts w:asciiTheme="minorHAnsi" w:hAnsiTheme="minorHAnsi" w:cstheme="minorHAnsi"/>
                <w:b/>
                <w:bCs/>
                <w:sz w:val="22"/>
                <w:szCs w:val="22"/>
                <w:lang w:val="lt-LT"/>
              </w:rPr>
              <w:t>endrov</w:t>
            </w:r>
            <w:r w:rsidRPr="00424933">
              <w:rPr>
                <w:rFonts w:asciiTheme="minorHAnsi" w:hAnsiTheme="minorHAnsi" w:cstheme="minorHAnsi"/>
                <w:b/>
                <w:sz w:val="22"/>
                <w:szCs w:val="22"/>
                <w:lang w:val="lt-LT"/>
              </w:rPr>
              <w:t>ės</w:t>
            </w:r>
            <w:bookmarkEnd w:id="1"/>
            <w:r w:rsidRPr="00D33AA8">
              <w:rPr>
                <w:rFonts w:asciiTheme="minorHAnsi" w:hAnsiTheme="minorHAnsi" w:cstheme="minorHAnsi"/>
                <w:b/>
                <w:sz w:val="22"/>
                <w:szCs w:val="22"/>
                <w:lang w:val="lt-LT"/>
              </w:rPr>
              <w:t xml:space="preserve"> nuostoliams, susijusiems su darbo santykiais, dydis, EUR be PVM / </w:t>
            </w:r>
          </w:p>
          <w:p w14:paraId="0623AFBE" w14:textId="77777777" w:rsidR="008871B3" w:rsidRPr="00D33AA8" w:rsidRDefault="002C65DB" w:rsidP="002C65DB">
            <w:pPr>
              <w:jc w:val="center"/>
              <w:rPr>
                <w:rFonts w:asciiTheme="minorHAnsi" w:hAnsiTheme="minorHAnsi" w:cs="Tahoma"/>
                <w:b/>
                <w:i/>
                <w:iCs/>
                <w:sz w:val="22"/>
                <w:szCs w:val="22"/>
              </w:rPr>
            </w:pPr>
            <w:r w:rsidRPr="00D33AA8">
              <w:rPr>
                <w:rFonts w:asciiTheme="minorHAnsi" w:eastAsiaTheme="minorHAnsi" w:hAnsiTheme="minorHAnsi" w:cstheme="minorHAnsi"/>
                <w:b/>
                <w:i/>
                <w:iCs/>
                <w:sz w:val="22"/>
                <w:szCs w:val="22"/>
                <w:lang w:eastAsia="en-US"/>
              </w:rPr>
              <w:t>The amount of deduction proposed by the supplier for the company's employment-related losses, EUR excl. VAT</w:t>
            </w:r>
          </w:p>
        </w:tc>
        <w:tc>
          <w:tcPr>
            <w:tcW w:w="2955" w:type="dxa"/>
            <w:shd w:val="clear" w:color="auto" w:fill="auto"/>
            <w:vAlign w:val="center"/>
          </w:tcPr>
          <w:p w14:paraId="2219C57F" w14:textId="0B1C6633" w:rsidR="008871B3" w:rsidRPr="00164700" w:rsidRDefault="00164700" w:rsidP="009C649E">
            <w:pPr>
              <w:jc w:val="center"/>
              <w:rPr>
                <w:rFonts w:asciiTheme="minorHAnsi" w:eastAsia="Calibri" w:hAnsiTheme="minorHAnsi" w:cs="Tahoma"/>
                <w:i/>
                <w:iCs/>
                <w:sz w:val="22"/>
                <w:szCs w:val="22"/>
                <w:lang w:val="lt-LT"/>
              </w:rPr>
            </w:pPr>
            <w:r w:rsidRPr="00827A37">
              <w:rPr>
                <w:rFonts w:asciiTheme="minorHAnsi" w:eastAsia="Calibri" w:hAnsiTheme="minorHAnsi" w:cs="Tahoma"/>
                <w:i/>
                <w:iCs/>
                <w:color w:val="00B050"/>
                <w:sz w:val="22"/>
                <w:szCs w:val="22"/>
                <w:lang w:val="lt-LT"/>
              </w:rPr>
              <w:t>Įrašo tiekėjas/</w:t>
            </w:r>
            <w:r w:rsidRPr="00827A37">
              <w:rPr>
                <w:rFonts w:asciiTheme="minorHAnsi" w:eastAsia="Calibri" w:hAnsiTheme="minorHAnsi" w:cs="Tahoma"/>
                <w:i/>
                <w:iCs/>
                <w:color w:val="00B050"/>
                <w:sz w:val="22"/>
                <w:szCs w:val="22"/>
              </w:rPr>
              <w:t>record supplier</w:t>
            </w:r>
          </w:p>
        </w:tc>
      </w:tr>
    </w:tbl>
    <w:p w14:paraId="5E154828" w14:textId="77777777" w:rsidR="00917459" w:rsidRPr="00ED55F1" w:rsidRDefault="00917459" w:rsidP="00917459">
      <w:pPr>
        <w:pStyle w:val="ListParagraph"/>
        <w:ind w:left="360"/>
        <w:jc w:val="both"/>
        <w:rPr>
          <w:rFonts w:asciiTheme="minorHAnsi" w:eastAsia="Calibri" w:hAnsiTheme="minorHAnsi" w:cs="Tahoma"/>
          <w:sz w:val="22"/>
          <w:szCs w:val="22"/>
          <w:lang w:val="lt-LT"/>
        </w:rPr>
      </w:pPr>
    </w:p>
    <w:p w14:paraId="20C92719" w14:textId="77777777" w:rsidR="00AF76F9" w:rsidRPr="00573222" w:rsidRDefault="00AF76F9" w:rsidP="00AF76F9">
      <w:pPr>
        <w:tabs>
          <w:tab w:val="left" w:pos="567"/>
        </w:tabs>
        <w:spacing w:after="120"/>
        <w:ind w:firstLine="284"/>
        <w:jc w:val="both"/>
        <w:rPr>
          <w:rFonts w:asciiTheme="minorHAnsi" w:hAnsiTheme="minorHAnsi" w:cs="Tahoma"/>
          <w:color w:val="000000"/>
          <w:sz w:val="22"/>
          <w:szCs w:val="22"/>
          <w:lang w:val="lt-LT"/>
        </w:rPr>
      </w:pPr>
      <w:r w:rsidRPr="00573222">
        <w:rPr>
          <w:rFonts w:asciiTheme="minorHAnsi" w:hAnsiTheme="minorHAnsi" w:cs="Tahoma"/>
          <w:color w:val="000000"/>
          <w:sz w:val="22"/>
          <w:szCs w:val="22"/>
          <w:lang w:val="lt-LT"/>
        </w:rPr>
        <w:t xml:space="preserve">Kartu su pasiūlymu pateikiame šiuos dokumentus ir informaciją / </w:t>
      </w:r>
      <w:r w:rsidRPr="00573222">
        <w:rPr>
          <w:rFonts w:asciiTheme="minorHAnsi" w:hAnsiTheme="minorHAnsi" w:cs="Tahoma"/>
          <w:i/>
          <w:color w:val="000000"/>
          <w:sz w:val="22"/>
          <w:szCs w:val="22"/>
          <w:lang w:val="en-GB"/>
        </w:rPr>
        <w:t>together with the tender we submit these documents and information</w:t>
      </w:r>
      <w:r w:rsidRPr="00573222">
        <w:rPr>
          <w:rFonts w:asciiTheme="minorHAnsi" w:hAnsiTheme="minorHAnsi" w:cs="Tahoma"/>
          <w:color w:val="000000"/>
          <w:sz w:val="22"/>
          <w:szCs w:val="22"/>
          <w:lang w:val="lt-LT"/>
        </w:rPr>
        <w:t>:</w:t>
      </w:r>
    </w:p>
    <w:tbl>
      <w:tblPr>
        <w:tblW w:w="9639" w:type="dxa"/>
        <w:tblInd w:w="-5" w:type="dxa"/>
        <w:tblLayout w:type="fixed"/>
        <w:tblLook w:val="04A0" w:firstRow="1" w:lastRow="0" w:firstColumn="1" w:lastColumn="0" w:noHBand="0" w:noVBand="1"/>
      </w:tblPr>
      <w:tblGrid>
        <w:gridCol w:w="567"/>
        <w:gridCol w:w="6521"/>
        <w:gridCol w:w="2551"/>
      </w:tblGrid>
      <w:tr w:rsidR="00AF76F9" w:rsidRPr="00573222" w14:paraId="7C101F72" w14:textId="77777777" w:rsidTr="00653DA4">
        <w:tc>
          <w:tcPr>
            <w:tcW w:w="567" w:type="dxa"/>
            <w:tcBorders>
              <w:top w:val="single" w:sz="4" w:space="0" w:color="000000"/>
              <w:left w:val="single" w:sz="4" w:space="0" w:color="000000"/>
              <w:bottom w:val="single" w:sz="4" w:space="0" w:color="000000"/>
              <w:right w:val="nil"/>
            </w:tcBorders>
            <w:vAlign w:val="center"/>
            <w:hideMark/>
          </w:tcPr>
          <w:p w14:paraId="5FEDA7F9" w14:textId="77777777" w:rsidR="00AF76F9" w:rsidRPr="00573222" w:rsidRDefault="00AF76F9" w:rsidP="00696E51">
            <w:pPr>
              <w:snapToGrid w:val="0"/>
              <w:jc w:val="center"/>
              <w:rPr>
                <w:rFonts w:asciiTheme="minorHAnsi" w:hAnsiTheme="minorHAnsi" w:cs="Tahoma"/>
                <w:color w:val="000000"/>
                <w:sz w:val="22"/>
                <w:szCs w:val="22"/>
                <w:lang w:val="lt-LT"/>
              </w:rPr>
            </w:pPr>
            <w:r w:rsidRPr="00573222">
              <w:rPr>
                <w:rFonts w:asciiTheme="minorHAnsi" w:hAnsiTheme="minorHAnsi" w:cs="Tahoma"/>
                <w:color w:val="000000"/>
                <w:sz w:val="22"/>
                <w:szCs w:val="22"/>
                <w:lang w:val="lt-LT"/>
              </w:rPr>
              <w:t>Eil.</w:t>
            </w:r>
          </w:p>
          <w:p w14:paraId="3B51D6A5" w14:textId="77777777" w:rsidR="00AF76F9" w:rsidRPr="00573222" w:rsidRDefault="00AF76F9" w:rsidP="00696E51">
            <w:pPr>
              <w:snapToGrid w:val="0"/>
              <w:jc w:val="center"/>
              <w:rPr>
                <w:rFonts w:asciiTheme="minorHAnsi" w:hAnsiTheme="minorHAnsi" w:cs="Tahoma"/>
                <w:color w:val="000000"/>
                <w:sz w:val="22"/>
                <w:szCs w:val="22"/>
                <w:lang w:val="lt-LT"/>
              </w:rPr>
            </w:pPr>
            <w:r w:rsidRPr="00573222">
              <w:rPr>
                <w:rFonts w:asciiTheme="minorHAnsi" w:hAnsiTheme="minorHAnsi" w:cs="Tahoma"/>
                <w:color w:val="000000"/>
                <w:sz w:val="22"/>
                <w:szCs w:val="22"/>
                <w:lang w:val="lt-LT"/>
              </w:rPr>
              <w:t>Nr.</w:t>
            </w:r>
          </w:p>
          <w:p w14:paraId="4DA453F4" w14:textId="77777777" w:rsidR="00AF76F9" w:rsidRPr="00573222" w:rsidRDefault="00AF76F9" w:rsidP="00696E51">
            <w:pPr>
              <w:snapToGrid w:val="0"/>
              <w:jc w:val="center"/>
              <w:rPr>
                <w:rFonts w:asciiTheme="minorHAnsi" w:hAnsiTheme="minorHAnsi" w:cs="Tahoma"/>
                <w:i/>
                <w:color w:val="000000"/>
                <w:sz w:val="22"/>
                <w:szCs w:val="22"/>
                <w:lang w:val="lt-LT"/>
              </w:rPr>
            </w:pPr>
            <w:proofErr w:type="spellStart"/>
            <w:r w:rsidRPr="00573222">
              <w:rPr>
                <w:rFonts w:asciiTheme="minorHAnsi" w:hAnsiTheme="minorHAnsi" w:cs="Tahoma"/>
                <w:i/>
                <w:color w:val="000000"/>
                <w:sz w:val="22"/>
                <w:szCs w:val="22"/>
                <w:lang w:val="lt-LT"/>
              </w:rPr>
              <w:t>No</w:t>
            </w:r>
            <w:proofErr w:type="spellEnd"/>
            <w:r w:rsidRPr="00573222">
              <w:rPr>
                <w:rFonts w:asciiTheme="minorHAnsi" w:hAnsiTheme="minorHAnsi" w:cs="Tahoma"/>
                <w:i/>
                <w:color w:val="000000"/>
                <w:sz w:val="22"/>
                <w:szCs w:val="22"/>
                <w:lang w:val="lt-LT"/>
              </w:rPr>
              <w:t>.</w:t>
            </w:r>
          </w:p>
        </w:tc>
        <w:tc>
          <w:tcPr>
            <w:tcW w:w="6521" w:type="dxa"/>
            <w:tcBorders>
              <w:top w:val="single" w:sz="4" w:space="0" w:color="000000"/>
              <w:left w:val="single" w:sz="4" w:space="0" w:color="000000"/>
              <w:bottom w:val="single" w:sz="4" w:space="0" w:color="000000"/>
              <w:right w:val="nil"/>
            </w:tcBorders>
            <w:vAlign w:val="center"/>
            <w:hideMark/>
          </w:tcPr>
          <w:p w14:paraId="34359394" w14:textId="77777777" w:rsidR="00AF76F9" w:rsidRPr="00573222" w:rsidRDefault="00AF76F9" w:rsidP="00696E51">
            <w:pPr>
              <w:snapToGrid w:val="0"/>
              <w:jc w:val="center"/>
              <w:rPr>
                <w:rFonts w:asciiTheme="minorHAnsi" w:hAnsiTheme="minorHAnsi" w:cs="Tahoma"/>
                <w:color w:val="000000"/>
                <w:sz w:val="22"/>
                <w:szCs w:val="22"/>
                <w:lang w:val="lt-LT"/>
              </w:rPr>
            </w:pPr>
            <w:r w:rsidRPr="00573222">
              <w:rPr>
                <w:rFonts w:asciiTheme="minorHAnsi" w:hAnsiTheme="minorHAnsi" w:cs="Tahoma"/>
                <w:color w:val="000000"/>
                <w:sz w:val="22"/>
                <w:szCs w:val="22"/>
                <w:lang w:val="lt-LT"/>
              </w:rPr>
              <w:t>Pateiktų dokumentų pavadinimas</w:t>
            </w:r>
          </w:p>
          <w:p w14:paraId="066B69BD" w14:textId="77777777" w:rsidR="00AF76F9" w:rsidRPr="00573222" w:rsidRDefault="00AF76F9" w:rsidP="00696E51">
            <w:pPr>
              <w:snapToGrid w:val="0"/>
              <w:jc w:val="center"/>
              <w:rPr>
                <w:rFonts w:asciiTheme="minorHAnsi" w:hAnsiTheme="minorHAnsi" w:cs="Tahoma"/>
                <w:i/>
                <w:color w:val="000000"/>
                <w:sz w:val="22"/>
                <w:szCs w:val="22"/>
                <w:lang w:val="en-GB"/>
              </w:rPr>
            </w:pPr>
            <w:r w:rsidRPr="00573222">
              <w:rPr>
                <w:rFonts w:asciiTheme="minorHAnsi" w:hAnsiTheme="minorHAnsi" w:cs="Tahoma"/>
                <w:i/>
                <w:color w:val="000000"/>
                <w:sz w:val="22"/>
                <w:szCs w:val="22"/>
                <w:lang w:val="en-GB"/>
              </w:rPr>
              <w:t>Name of the documents submitted</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1C42A63" w14:textId="77777777" w:rsidR="00AF76F9" w:rsidRPr="00573222" w:rsidRDefault="00AF76F9" w:rsidP="00696E51">
            <w:pPr>
              <w:snapToGrid w:val="0"/>
              <w:jc w:val="center"/>
              <w:rPr>
                <w:rFonts w:asciiTheme="minorHAnsi" w:hAnsiTheme="minorHAnsi" w:cs="Tahoma"/>
                <w:color w:val="000000"/>
                <w:sz w:val="22"/>
                <w:szCs w:val="22"/>
                <w:lang w:val="lt-LT"/>
              </w:rPr>
            </w:pPr>
            <w:r w:rsidRPr="00573222">
              <w:rPr>
                <w:rFonts w:asciiTheme="minorHAnsi" w:hAnsiTheme="minorHAnsi" w:cs="Tahoma"/>
                <w:color w:val="000000"/>
                <w:sz w:val="22"/>
                <w:szCs w:val="22"/>
                <w:lang w:val="lt-LT"/>
              </w:rPr>
              <w:t>Dokumento puslapių skaičius</w:t>
            </w:r>
          </w:p>
          <w:p w14:paraId="3D9AF0AE" w14:textId="77777777" w:rsidR="00AF76F9" w:rsidRPr="00573222" w:rsidRDefault="00AF76F9" w:rsidP="00696E51">
            <w:pPr>
              <w:snapToGrid w:val="0"/>
              <w:jc w:val="center"/>
              <w:rPr>
                <w:rFonts w:asciiTheme="minorHAnsi" w:hAnsiTheme="minorHAnsi" w:cs="Tahoma"/>
                <w:i/>
                <w:color w:val="000000"/>
                <w:sz w:val="22"/>
                <w:szCs w:val="22"/>
                <w:lang w:val="en-GB"/>
              </w:rPr>
            </w:pPr>
            <w:r w:rsidRPr="00573222">
              <w:rPr>
                <w:rFonts w:asciiTheme="minorHAnsi" w:hAnsiTheme="minorHAnsi" w:cs="Tahoma"/>
                <w:i/>
                <w:color w:val="000000"/>
                <w:sz w:val="22"/>
                <w:szCs w:val="22"/>
                <w:lang w:val="en-GB"/>
              </w:rPr>
              <w:t xml:space="preserve">Number of the </w:t>
            </w:r>
            <w:proofErr w:type="gramStart"/>
            <w:r w:rsidRPr="00381A23">
              <w:rPr>
                <w:rFonts w:asciiTheme="minorHAnsi" w:hAnsiTheme="minorHAnsi" w:cs="Tahoma"/>
                <w:i/>
                <w:color w:val="000000"/>
                <w:sz w:val="22"/>
                <w:szCs w:val="22"/>
              </w:rPr>
              <w:t>document‘</w:t>
            </w:r>
            <w:proofErr w:type="gramEnd"/>
            <w:r w:rsidRPr="00381A23">
              <w:rPr>
                <w:rFonts w:asciiTheme="minorHAnsi" w:hAnsiTheme="minorHAnsi" w:cs="Tahoma"/>
                <w:i/>
                <w:color w:val="000000"/>
                <w:sz w:val="22"/>
                <w:szCs w:val="22"/>
              </w:rPr>
              <w:t>s</w:t>
            </w:r>
            <w:r w:rsidRPr="00573222">
              <w:rPr>
                <w:rFonts w:asciiTheme="minorHAnsi" w:hAnsiTheme="minorHAnsi" w:cs="Tahoma"/>
                <w:i/>
                <w:color w:val="000000"/>
                <w:sz w:val="22"/>
                <w:szCs w:val="22"/>
                <w:lang w:val="en-GB"/>
              </w:rPr>
              <w:t xml:space="preserve"> pages </w:t>
            </w:r>
          </w:p>
        </w:tc>
      </w:tr>
      <w:tr w:rsidR="00AF76F9" w:rsidRPr="00573222" w14:paraId="75F400E6" w14:textId="77777777" w:rsidTr="00653DA4">
        <w:tc>
          <w:tcPr>
            <w:tcW w:w="567" w:type="dxa"/>
            <w:tcBorders>
              <w:top w:val="single" w:sz="4" w:space="0" w:color="000000"/>
              <w:left w:val="single" w:sz="4" w:space="0" w:color="000000"/>
              <w:bottom w:val="single" w:sz="4" w:space="0" w:color="000000"/>
              <w:right w:val="nil"/>
            </w:tcBorders>
          </w:tcPr>
          <w:p w14:paraId="11934942" w14:textId="77777777" w:rsidR="00AF76F9" w:rsidRPr="00573222" w:rsidRDefault="00AF76F9" w:rsidP="00696E51">
            <w:pPr>
              <w:snapToGrid w:val="0"/>
              <w:jc w:val="both"/>
              <w:rPr>
                <w:rFonts w:asciiTheme="minorHAnsi" w:hAnsiTheme="minorHAnsi" w:cs="Tahoma"/>
                <w:color w:val="000000"/>
                <w:sz w:val="22"/>
                <w:szCs w:val="22"/>
                <w:lang w:val="lt-LT"/>
              </w:rPr>
            </w:pPr>
          </w:p>
        </w:tc>
        <w:tc>
          <w:tcPr>
            <w:tcW w:w="6521" w:type="dxa"/>
            <w:tcBorders>
              <w:top w:val="single" w:sz="4" w:space="0" w:color="000000"/>
              <w:left w:val="single" w:sz="4" w:space="0" w:color="000000"/>
              <w:bottom w:val="single" w:sz="4" w:space="0" w:color="000000"/>
              <w:right w:val="nil"/>
            </w:tcBorders>
          </w:tcPr>
          <w:p w14:paraId="5A6E31BB" w14:textId="77777777" w:rsidR="00AF76F9" w:rsidRPr="00573222" w:rsidRDefault="00AF76F9" w:rsidP="00696E51">
            <w:pPr>
              <w:snapToGrid w:val="0"/>
              <w:jc w:val="both"/>
              <w:rPr>
                <w:rFonts w:asciiTheme="minorHAnsi" w:hAnsiTheme="minorHAnsi" w:cs="Tahoma"/>
                <w:color w:val="000000"/>
                <w:sz w:val="22"/>
                <w:szCs w:val="22"/>
                <w:lang w:val="lt-LT"/>
              </w:rPr>
            </w:pPr>
          </w:p>
        </w:tc>
        <w:tc>
          <w:tcPr>
            <w:tcW w:w="2551" w:type="dxa"/>
            <w:tcBorders>
              <w:top w:val="single" w:sz="4" w:space="0" w:color="000000"/>
              <w:left w:val="single" w:sz="4" w:space="0" w:color="000000"/>
              <w:bottom w:val="single" w:sz="4" w:space="0" w:color="000000"/>
              <w:right w:val="single" w:sz="4" w:space="0" w:color="000000"/>
            </w:tcBorders>
          </w:tcPr>
          <w:p w14:paraId="5076BB15" w14:textId="77777777" w:rsidR="00AF76F9" w:rsidRPr="00573222" w:rsidRDefault="00AF76F9" w:rsidP="00696E51">
            <w:pPr>
              <w:snapToGrid w:val="0"/>
              <w:jc w:val="both"/>
              <w:rPr>
                <w:rFonts w:asciiTheme="minorHAnsi" w:hAnsiTheme="minorHAnsi" w:cs="Tahoma"/>
                <w:color w:val="000000"/>
                <w:sz w:val="22"/>
                <w:szCs w:val="22"/>
                <w:lang w:val="lt-LT"/>
              </w:rPr>
            </w:pPr>
          </w:p>
        </w:tc>
      </w:tr>
      <w:tr w:rsidR="00AF76F9" w:rsidRPr="00573222" w14:paraId="3AFB3B71" w14:textId="77777777" w:rsidTr="00653DA4">
        <w:tc>
          <w:tcPr>
            <w:tcW w:w="567" w:type="dxa"/>
            <w:tcBorders>
              <w:top w:val="single" w:sz="4" w:space="0" w:color="000000"/>
              <w:left w:val="single" w:sz="4" w:space="0" w:color="000000"/>
              <w:bottom w:val="single" w:sz="4" w:space="0" w:color="000000"/>
              <w:right w:val="nil"/>
            </w:tcBorders>
          </w:tcPr>
          <w:p w14:paraId="2CD36374" w14:textId="77777777" w:rsidR="00AF76F9" w:rsidRPr="00573222" w:rsidRDefault="00AF76F9" w:rsidP="00696E51">
            <w:pPr>
              <w:snapToGrid w:val="0"/>
              <w:jc w:val="both"/>
              <w:rPr>
                <w:rFonts w:asciiTheme="minorHAnsi" w:hAnsiTheme="minorHAnsi" w:cs="Tahoma"/>
                <w:color w:val="000000"/>
                <w:sz w:val="22"/>
                <w:szCs w:val="22"/>
                <w:lang w:val="lt-LT"/>
              </w:rPr>
            </w:pPr>
          </w:p>
        </w:tc>
        <w:tc>
          <w:tcPr>
            <w:tcW w:w="6521" w:type="dxa"/>
            <w:tcBorders>
              <w:top w:val="single" w:sz="4" w:space="0" w:color="000000"/>
              <w:left w:val="single" w:sz="4" w:space="0" w:color="000000"/>
              <w:bottom w:val="single" w:sz="4" w:space="0" w:color="000000"/>
              <w:right w:val="nil"/>
            </w:tcBorders>
          </w:tcPr>
          <w:p w14:paraId="449B2232" w14:textId="77777777" w:rsidR="00AF76F9" w:rsidRPr="00573222" w:rsidRDefault="00AF76F9" w:rsidP="00696E51">
            <w:pPr>
              <w:snapToGrid w:val="0"/>
              <w:jc w:val="both"/>
              <w:rPr>
                <w:rFonts w:asciiTheme="minorHAnsi" w:hAnsiTheme="minorHAnsi" w:cs="Tahoma"/>
                <w:color w:val="000000"/>
                <w:sz w:val="22"/>
                <w:szCs w:val="22"/>
                <w:lang w:val="lt-LT"/>
              </w:rPr>
            </w:pPr>
          </w:p>
        </w:tc>
        <w:tc>
          <w:tcPr>
            <w:tcW w:w="2551" w:type="dxa"/>
            <w:tcBorders>
              <w:top w:val="single" w:sz="4" w:space="0" w:color="000000"/>
              <w:left w:val="single" w:sz="4" w:space="0" w:color="000000"/>
              <w:bottom w:val="single" w:sz="4" w:space="0" w:color="000000"/>
              <w:right w:val="single" w:sz="4" w:space="0" w:color="000000"/>
            </w:tcBorders>
          </w:tcPr>
          <w:p w14:paraId="0E7BB5D4" w14:textId="77777777" w:rsidR="00AF76F9" w:rsidRPr="00573222" w:rsidRDefault="00AF76F9" w:rsidP="00696E51">
            <w:pPr>
              <w:snapToGrid w:val="0"/>
              <w:jc w:val="both"/>
              <w:rPr>
                <w:rFonts w:asciiTheme="minorHAnsi" w:hAnsiTheme="minorHAnsi" w:cs="Tahoma"/>
                <w:color w:val="000000"/>
                <w:sz w:val="22"/>
                <w:szCs w:val="22"/>
                <w:lang w:val="lt-LT"/>
              </w:rPr>
            </w:pPr>
          </w:p>
        </w:tc>
      </w:tr>
    </w:tbl>
    <w:p w14:paraId="53242515" w14:textId="77777777" w:rsidR="00AF76F9" w:rsidRPr="00573222" w:rsidRDefault="00AF76F9" w:rsidP="00AF76F9">
      <w:pPr>
        <w:ind w:firstLine="450"/>
        <w:jc w:val="both"/>
        <w:rPr>
          <w:rFonts w:asciiTheme="minorHAnsi" w:eastAsia="Lucida Sans Unicode" w:hAnsiTheme="minorHAnsi" w:cs="Tahoma"/>
          <w:iCs/>
          <w:color w:val="000000"/>
          <w:sz w:val="22"/>
          <w:szCs w:val="22"/>
          <w:lang w:val="lt-LT"/>
        </w:rPr>
      </w:pPr>
    </w:p>
    <w:p w14:paraId="2CAF77F6" w14:textId="77777777" w:rsidR="00AF76F9" w:rsidRPr="00573222" w:rsidRDefault="00AF76F9" w:rsidP="00AF76F9">
      <w:pPr>
        <w:ind w:firstLine="284"/>
        <w:jc w:val="both"/>
        <w:rPr>
          <w:rFonts w:asciiTheme="minorHAnsi" w:eastAsia="Lucida Sans Unicode" w:hAnsiTheme="minorHAnsi" w:cs="Tahoma"/>
          <w:iCs/>
          <w:color w:val="000000"/>
          <w:sz w:val="22"/>
          <w:szCs w:val="22"/>
          <w:lang w:val="lt-LT"/>
        </w:rPr>
      </w:pPr>
      <w:r w:rsidRPr="00573222">
        <w:rPr>
          <w:rFonts w:asciiTheme="minorHAnsi" w:eastAsia="Lucida Sans Unicode" w:hAnsiTheme="minorHAnsi" w:cs="Tahoma"/>
          <w:iCs/>
          <w:color w:val="000000"/>
          <w:sz w:val="22"/>
          <w:szCs w:val="22"/>
          <w:lang w:val="lt-LT"/>
        </w:rPr>
        <w:t>Konfidencialią informaciją pasiūlyme sudaro šie dokumentai ir informacija (</w:t>
      </w:r>
      <w:r w:rsidRPr="00573222">
        <w:rPr>
          <w:rFonts w:asciiTheme="minorHAnsi" w:eastAsia="Calibri" w:hAnsiTheme="minorHAnsi" w:cs="Tahoma"/>
          <w:sz w:val="22"/>
          <w:szCs w:val="22"/>
          <w:lang w:val="lt-LT"/>
        </w:rPr>
        <w:t xml:space="preserve">tiekėjas negali nurodyti, kad konfidencialus yra visas pasiūlymas) / </w:t>
      </w:r>
      <w:r w:rsidRPr="00573222">
        <w:rPr>
          <w:rFonts w:asciiTheme="minorHAnsi" w:eastAsia="Calibri" w:hAnsiTheme="minorHAnsi" w:cs="Tahoma"/>
          <w:i/>
          <w:sz w:val="22"/>
          <w:szCs w:val="22"/>
          <w:lang w:val="en-GB"/>
        </w:rPr>
        <w:t>the confidential information in the tender consists of the following documents and information (the supplier cannot indicate that the whole tender is confidential)</w:t>
      </w:r>
      <w:r w:rsidRPr="00573222">
        <w:rPr>
          <w:rFonts w:asciiTheme="minorHAnsi" w:eastAsia="Lucida Sans Unicode" w:hAnsiTheme="minorHAnsi" w:cs="Tahoma"/>
          <w:i/>
          <w:iCs/>
          <w:color w:val="000000"/>
          <w:sz w:val="22"/>
          <w:szCs w:val="22"/>
          <w:lang w:val="en-GB"/>
        </w:rPr>
        <w:t>:</w:t>
      </w:r>
    </w:p>
    <w:p w14:paraId="6299F055" w14:textId="77777777" w:rsidR="00AF76F9" w:rsidRPr="00573222" w:rsidRDefault="00AF76F9" w:rsidP="00AF76F9">
      <w:pPr>
        <w:ind w:firstLine="450"/>
        <w:jc w:val="both"/>
        <w:rPr>
          <w:rFonts w:asciiTheme="minorHAnsi" w:eastAsia="Lucida Sans Unicode" w:hAnsiTheme="minorHAnsi" w:cs="Tahoma"/>
          <w:iCs/>
          <w:color w:val="000000"/>
          <w:sz w:val="22"/>
          <w:szCs w:val="22"/>
          <w:lang w:val="lt-LT"/>
        </w:rPr>
      </w:pPr>
      <w:r w:rsidRPr="00573222">
        <w:rPr>
          <w:rFonts w:asciiTheme="minorHAnsi" w:eastAsia="Lucida Sans Unicode" w:hAnsiTheme="minorHAnsi" w:cs="Tahoma"/>
          <w:iCs/>
          <w:color w:val="000000"/>
          <w:sz w:val="22"/>
          <w:szCs w:val="22"/>
          <w:lang w:val="lt-LT"/>
        </w:rPr>
        <w:t>1)</w:t>
      </w:r>
    </w:p>
    <w:p w14:paraId="46A5D029" w14:textId="77777777" w:rsidR="00AF76F9" w:rsidRPr="00573222" w:rsidRDefault="00AF76F9" w:rsidP="00AF76F9">
      <w:pPr>
        <w:ind w:firstLine="450"/>
        <w:jc w:val="both"/>
        <w:rPr>
          <w:rFonts w:asciiTheme="minorHAnsi" w:eastAsia="Lucida Sans Unicode" w:hAnsiTheme="minorHAnsi" w:cs="Tahoma"/>
          <w:iCs/>
          <w:color w:val="000000"/>
          <w:sz w:val="22"/>
          <w:szCs w:val="22"/>
          <w:lang w:val="lt-LT"/>
        </w:rPr>
      </w:pPr>
      <w:r w:rsidRPr="00573222">
        <w:rPr>
          <w:rFonts w:asciiTheme="minorHAnsi" w:eastAsia="Lucida Sans Unicode" w:hAnsiTheme="minorHAnsi" w:cs="Tahoma"/>
          <w:iCs/>
          <w:color w:val="000000"/>
          <w:sz w:val="22"/>
          <w:szCs w:val="22"/>
          <w:lang w:val="lt-LT"/>
        </w:rPr>
        <w:t>2)</w:t>
      </w:r>
    </w:p>
    <w:p w14:paraId="622F8238" w14:textId="77777777" w:rsidR="00AF76F9" w:rsidRPr="00573222" w:rsidRDefault="00AF76F9" w:rsidP="00AF76F9">
      <w:pPr>
        <w:ind w:firstLine="450"/>
        <w:jc w:val="both"/>
        <w:rPr>
          <w:rFonts w:asciiTheme="minorHAnsi" w:eastAsia="Lucida Sans Unicode" w:hAnsiTheme="minorHAnsi" w:cs="Tahoma"/>
          <w:iCs/>
          <w:color w:val="000000"/>
          <w:sz w:val="22"/>
          <w:szCs w:val="22"/>
          <w:lang w:val="lt-LT"/>
        </w:rPr>
      </w:pPr>
    </w:p>
    <w:p w14:paraId="53A38991" w14:textId="77777777" w:rsidR="00AF76F9" w:rsidRPr="00573222" w:rsidRDefault="00AF76F9" w:rsidP="00AF76F9">
      <w:pPr>
        <w:jc w:val="both"/>
        <w:rPr>
          <w:rFonts w:asciiTheme="minorHAnsi" w:hAnsiTheme="minorHAnsi" w:cs="Tahoma"/>
          <w:i/>
          <w:color w:val="000000"/>
          <w:sz w:val="22"/>
          <w:szCs w:val="22"/>
          <w:lang w:val="lt-LT"/>
        </w:rPr>
      </w:pPr>
      <w:r w:rsidRPr="00573222">
        <w:rPr>
          <w:rFonts w:asciiTheme="minorHAnsi" w:eastAsia="Calibri" w:hAnsiTheme="minorHAnsi" w:cs="Tahoma"/>
          <w:i/>
          <w:sz w:val="22"/>
          <w:szCs w:val="22"/>
          <w:lang w:val="lt-LT"/>
        </w:rPr>
        <w:t>Pastaba. Tiekėjui nenurodžius, kokia informacija yra konfidenciali, laikoma, kad konfidencialios informacijos</w:t>
      </w:r>
      <w:r w:rsidRPr="00573222">
        <w:rPr>
          <w:rFonts w:asciiTheme="minorHAnsi" w:eastAsia="Calibri" w:hAnsiTheme="minorHAnsi" w:cs="Tahoma"/>
          <w:sz w:val="22"/>
          <w:szCs w:val="22"/>
          <w:lang w:val="lt-LT"/>
        </w:rPr>
        <w:t xml:space="preserve"> </w:t>
      </w:r>
      <w:r w:rsidRPr="00573222">
        <w:rPr>
          <w:rFonts w:asciiTheme="minorHAnsi" w:eastAsia="Calibri" w:hAnsiTheme="minorHAnsi" w:cs="Tahoma"/>
          <w:i/>
          <w:sz w:val="22"/>
          <w:szCs w:val="22"/>
          <w:lang w:val="lt-LT"/>
        </w:rPr>
        <w:t xml:space="preserve">pasiūlyme nėra / </w:t>
      </w:r>
      <w:r w:rsidRPr="00573222">
        <w:rPr>
          <w:rFonts w:asciiTheme="minorHAnsi" w:eastAsia="Calibri" w:hAnsiTheme="minorHAnsi" w:cs="Tahoma"/>
          <w:i/>
          <w:sz w:val="22"/>
          <w:szCs w:val="22"/>
          <w:lang w:val="en-GB"/>
        </w:rPr>
        <w:t>Note: if the supplier does not indicate which information is confidential, it is considered that there is no any confidential information in the tender.</w:t>
      </w:r>
    </w:p>
    <w:p w14:paraId="43E156BE" w14:textId="77777777" w:rsidR="00AF76F9" w:rsidRPr="00573222" w:rsidRDefault="00AF76F9" w:rsidP="00AF76F9">
      <w:pPr>
        <w:jc w:val="both"/>
        <w:rPr>
          <w:rFonts w:asciiTheme="minorHAnsi" w:hAnsiTheme="minorHAnsi" w:cs="Tahoma"/>
          <w:color w:val="000000"/>
          <w:sz w:val="22"/>
          <w:szCs w:val="22"/>
          <w:lang w:val="lt-LT"/>
        </w:rPr>
      </w:pPr>
    </w:p>
    <w:p w14:paraId="36C99369" w14:textId="056751B6" w:rsidR="00DC165E" w:rsidRPr="00573222" w:rsidRDefault="00AF76F9" w:rsidP="00DC165E">
      <w:pPr>
        <w:spacing w:after="120"/>
        <w:jc w:val="both"/>
        <w:rPr>
          <w:rFonts w:asciiTheme="minorHAnsi" w:hAnsiTheme="minorHAnsi"/>
          <w:sz w:val="22"/>
          <w:szCs w:val="22"/>
        </w:rPr>
      </w:pPr>
      <w:r w:rsidRPr="00573222">
        <w:rPr>
          <w:rFonts w:asciiTheme="minorHAnsi" w:hAnsiTheme="minorHAnsi" w:cs="Tahoma"/>
          <w:color w:val="000000"/>
          <w:sz w:val="22"/>
          <w:szCs w:val="22"/>
          <w:lang w:val="lt-LT"/>
        </w:rPr>
        <w:t xml:space="preserve">Pasiūlymas galioja </w:t>
      </w:r>
      <w:r w:rsidR="005442AC" w:rsidRPr="00573222">
        <w:rPr>
          <w:rFonts w:asciiTheme="minorHAnsi" w:hAnsiTheme="minorHAnsi" w:cs="Tahoma"/>
          <w:color w:val="000000"/>
          <w:sz w:val="22"/>
          <w:szCs w:val="22"/>
          <w:lang w:val="lt-LT"/>
        </w:rPr>
        <w:t>9</w:t>
      </w:r>
      <w:r w:rsidR="00DC165E" w:rsidRPr="00573222">
        <w:rPr>
          <w:rFonts w:asciiTheme="minorHAnsi" w:hAnsiTheme="minorHAnsi" w:cs="Tahoma"/>
          <w:color w:val="000000"/>
          <w:sz w:val="22"/>
          <w:szCs w:val="22"/>
          <w:lang w:val="lt-LT"/>
        </w:rPr>
        <w:t>0 d</w:t>
      </w:r>
      <w:r w:rsidR="000D2D22">
        <w:rPr>
          <w:rFonts w:asciiTheme="minorHAnsi" w:hAnsiTheme="minorHAnsi" w:cs="Tahoma"/>
          <w:color w:val="000000"/>
          <w:sz w:val="22"/>
          <w:szCs w:val="22"/>
          <w:lang w:val="lt-LT"/>
        </w:rPr>
        <w:t>ienų</w:t>
      </w:r>
      <w:r w:rsidR="00DC165E" w:rsidRPr="00573222">
        <w:rPr>
          <w:rFonts w:asciiTheme="minorHAnsi" w:hAnsiTheme="minorHAnsi" w:cs="Tahoma"/>
          <w:color w:val="000000"/>
          <w:sz w:val="22"/>
          <w:szCs w:val="22"/>
          <w:lang w:val="lt-LT"/>
        </w:rPr>
        <w:t>.</w:t>
      </w:r>
    </w:p>
    <w:p w14:paraId="6E28FB8F" w14:textId="77777777" w:rsidR="00DC165E" w:rsidRPr="00573222" w:rsidRDefault="00DC165E" w:rsidP="00AF76F9">
      <w:pPr>
        <w:jc w:val="both"/>
        <w:rPr>
          <w:rFonts w:asciiTheme="minorHAnsi" w:eastAsia="Calibri" w:hAnsiTheme="minorHAnsi" w:cs="Tahoma"/>
          <w:i/>
          <w:sz w:val="22"/>
          <w:szCs w:val="22"/>
          <w:lang w:val="en-GB"/>
        </w:rPr>
      </w:pPr>
      <w:r w:rsidRPr="00573222">
        <w:rPr>
          <w:rFonts w:asciiTheme="minorHAnsi" w:eastAsia="Calibri" w:hAnsiTheme="minorHAnsi" w:cs="Tahoma"/>
          <w:i/>
          <w:sz w:val="22"/>
          <w:szCs w:val="22"/>
          <w:lang w:val="en-GB"/>
        </w:rPr>
        <w:t xml:space="preserve">Proposal shall be valid for </w:t>
      </w:r>
      <w:r w:rsidR="005442AC" w:rsidRPr="00573222">
        <w:rPr>
          <w:rFonts w:asciiTheme="minorHAnsi" w:eastAsia="Calibri" w:hAnsiTheme="minorHAnsi" w:cs="Tahoma"/>
          <w:i/>
          <w:sz w:val="22"/>
          <w:szCs w:val="22"/>
          <w:lang w:val="en-GB"/>
        </w:rPr>
        <w:t>9</w:t>
      </w:r>
      <w:r w:rsidRPr="00573222">
        <w:rPr>
          <w:rFonts w:asciiTheme="minorHAnsi" w:eastAsia="Calibri" w:hAnsiTheme="minorHAnsi" w:cs="Tahoma"/>
          <w:i/>
          <w:sz w:val="22"/>
          <w:szCs w:val="22"/>
          <w:lang w:val="en-GB"/>
        </w:rPr>
        <w:t>0 days.</w:t>
      </w:r>
    </w:p>
    <w:tbl>
      <w:tblPr>
        <w:tblW w:w="9766" w:type="dxa"/>
        <w:tblInd w:w="-132" w:type="dxa"/>
        <w:tblLayout w:type="fixed"/>
        <w:tblLook w:val="01E0" w:firstRow="1" w:lastRow="1" w:firstColumn="1" w:lastColumn="1" w:noHBand="0" w:noVBand="0"/>
      </w:tblPr>
      <w:tblGrid>
        <w:gridCol w:w="3457"/>
        <w:gridCol w:w="636"/>
        <w:gridCol w:w="2085"/>
        <w:gridCol w:w="739"/>
        <w:gridCol w:w="2417"/>
        <w:gridCol w:w="432"/>
      </w:tblGrid>
      <w:tr w:rsidR="00DC165E" w:rsidRPr="00573222" w14:paraId="7CC38CE0" w14:textId="77777777" w:rsidTr="00DC165E">
        <w:trPr>
          <w:trHeight w:val="285"/>
        </w:trPr>
        <w:tc>
          <w:tcPr>
            <w:tcW w:w="3457" w:type="dxa"/>
            <w:tcBorders>
              <w:top w:val="nil"/>
              <w:left w:val="nil"/>
              <w:bottom w:val="single" w:sz="4" w:space="0" w:color="auto"/>
              <w:right w:val="nil"/>
            </w:tcBorders>
          </w:tcPr>
          <w:p w14:paraId="354783AD" w14:textId="77777777" w:rsidR="00DC165E" w:rsidRPr="00573222" w:rsidRDefault="00DC165E" w:rsidP="00696E51">
            <w:pPr>
              <w:ind w:right="-1"/>
              <w:rPr>
                <w:rFonts w:asciiTheme="minorHAnsi" w:eastAsia="Calibri" w:hAnsiTheme="minorHAnsi" w:cs="Tahoma"/>
                <w:sz w:val="22"/>
                <w:szCs w:val="22"/>
              </w:rPr>
            </w:pPr>
          </w:p>
          <w:p w14:paraId="13935EE3" w14:textId="77777777" w:rsidR="00DC165E" w:rsidRPr="00573222" w:rsidRDefault="00DC165E" w:rsidP="00696E51">
            <w:pPr>
              <w:ind w:right="-1"/>
              <w:rPr>
                <w:rFonts w:asciiTheme="minorHAnsi" w:eastAsia="Calibri" w:hAnsiTheme="minorHAnsi" w:cs="Tahoma"/>
                <w:sz w:val="22"/>
                <w:szCs w:val="22"/>
              </w:rPr>
            </w:pPr>
          </w:p>
          <w:p w14:paraId="17ABF88B" w14:textId="77777777" w:rsidR="00DC165E" w:rsidRPr="00573222" w:rsidRDefault="00DC165E" w:rsidP="00696E51">
            <w:pPr>
              <w:ind w:right="-1"/>
              <w:rPr>
                <w:rFonts w:asciiTheme="minorHAnsi" w:eastAsia="Calibri" w:hAnsiTheme="minorHAnsi" w:cs="Tahoma"/>
                <w:sz w:val="22"/>
                <w:szCs w:val="22"/>
              </w:rPr>
            </w:pPr>
          </w:p>
          <w:p w14:paraId="3B6AAA50" w14:textId="77777777" w:rsidR="00DC165E" w:rsidRPr="00573222" w:rsidRDefault="00DC165E" w:rsidP="00696E51">
            <w:pPr>
              <w:ind w:right="-1"/>
              <w:rPr>
                <w:rFonts w:asciiTheme="minorHAnsi" w:eastAsia="Calibri" w:hAnsiTheme="minorHAnsi" w:cs="Tahoma"/>
                <w:sz w:val="22"/>
                <w:szCs w:val="22"/>
              </w:rPr>
            </w:pPr>
          </w:p>
        </w:tc>
        <w:tc>
          <w:tcPr>
            <w:tcW w:w="636" w:type="dxa"/>
          </w:tcPr>
          <w:p w14:paraId="06149349" w14:textId="77777777" w:rsidR="00DC165E" w:rsidRPr="00573222" w:rsidRDefault="00DC165E" w:rsidP="00696E51">
            <w:pPr>
              <w:ind w:right="-1"/>
              <w:jc w:val="center"/>
              <w:rPr>
                <w:rFonts w:asciiTheme="minorHAnsi" w:eastAsia="Calibri" w:hAnsiTheme="minorHAnsi" w:cs="Tahoma"/>
                <w:sz w:val="22"/>
                <w:szCs w:val="22"/>
              </w:rPr>
            </w:pPr>
          </w:p>
        </w:tc>
        <w:tc>
          <w:tcPr>
            <w:tcW w:w="2085" w:type="dxa"/>
            <w:tcBorders>
              <w:top w:val="nil"/>
              <w:left w:val="nil"/>
              <w:bottom w:val="single" w:sz="4" w:space="0" w:color="auto"/>
              <w:right w:val="nil"/>
            </w:tcBorders>
          </w:tcPr>
          <w:p w14:paraId="5E63114A" w14:textId="77777777" w:rsidR="00DC165E" w:rsidRPr="00573222" w:rsidRDefault="00DC165E" w:rsidP="00696E51">
            <w:pPr>
              <w:ind w:right="-1"/>
              <w:jc w:val="center"/>
              <w:rPr>
                <w:rFonts w:asciiTheme="minorHAnsi" w:eastAsia="Calibri" w:hAnsiTheme="minorHAnsi" w:cs="Tahoma"/>
                <w:sz w:val="22"/>
                <w:szCs w:val="22"/>
              </w:rPr>
            </w:pPr>
          </w:p>
        </w:tc>
        <w:tc>
          <w:tcPr>
            <w:tcW w:w="739" w:type="dxa"/>
          </w:tcPr>
          <w:p w14:paraId="199B1F73" w14:textId="77777777" w:rsidR="00DC165E" w:rsidRPr="00573222" w:rsidRDefault="00DC165E" w:rsidP="00696E51">
            <w:pPr>
              <w:ind w:right="-1"/>
              <w:jc w:val="center"/>
              <w:rPr>
                <w:rFonts w:asciiTheme="minorHAnsi" w:eastAsia="Calibri" w:hAnsiTheme="minorHAnsi" w:cs="Tahoma"/>
                <w:sz w:val="22"/>
                <w:szCs w:val="22"/>
              </w:rPr>
            </w:pPr>
          </w:p>
        </w:tc>
        <w:tc>
          <w:tcPr>
            <w:tcW w:w="2417" w:type="dxa"/>
            <w:tcBorders>
              <w:top w:val="nil"/>
              <w:left w:val="nil"/>
              <w:bottom w:val="single" w:sz="4" w:space="0" w:color="auto"/>
              <w:right w:val="nil"/>
            </w:tcBorders>
          </w:tcPr>
          <w:p w14:paraId="6F1230E7" w14:textId="77777777" w:rsidR="00DC165E" w:rsidRPr="00573222" w:rsidRDefault="00DC165E" w:rsidP="00696E51">
            <w:pPr>
              <w:ind w:right="-1"/>
              <w:jc w:val="right"/>
              <w:rPr>
                <w:rFonts w:asciiTheme="minorHAnsi" w:eastAsia="Calibri" w:hAnsiTheme="minorHAnsi" w:cs="Tahoma"/>
                <w:sz w:val="22"/>
                <w:szCs w:val="22"/>
              </w:rPr>
            </w:pPr>
          </w:p>
        </w:tc>
        <w:tc>
          <w:tcPr>
            <w:tcW w:w="432" w:type="dxa"/>
            <w:tcBorders>
              <w:bottom w:val="single" w:sz="4" w:space="0" w:color="auto"/>
            </w:tcBorders>
          </w:tcPr>
          <w:p w14:paraId="27EAFB9D" w14:textId="77777777" w:rsidR="00DC165E" w:rsidRPr="00573222" w:rsidRDefault="00DC165E" w:rsidP="00696E51">
            <w:pPr>
              <w:ind w:right="-1"/>
              <w:jc w:val="right"/>
              <w:rPr>
                <w:rFonts w:asciiTheme="minorHAnsi" w:eastAsia="Calibri" w:hAnsiTheme="minorHAnsi" w:cs="Tahoma"/>
                <w:sz w:val="22"/>
                <w:szCs w:val="22"/>
              </w:rPr>
            </w:pPr>
          </w:p>
        </w:tc>
      </w:tr>
      <w:tr w:rsidR="00AF76F9" w:rsidRPr="00573222" w14:paraId="7B591B99" w14:textId="77777777" w:rsidTr="00DC165E">
        <w:trPr>
          <w:trHeight w:val="186"/>
        </w:trPr>
        <w:tc>
          <w:tcPr>
            <w:tcW w:w="3457" w:type="dxa"/>
            <w:tcBorders>
              <w:top w:val="single" w:sz="4" w:space="0" w:color="auto"/>
              <w:left w:val="nil"/>
              <w:right w:val="nil"/>
            </w:tcBorders>
          </w:tcPr>
          <w:p w14:paraId="75005B38" w14:textId="77777777" w:rsidR="00AF76F9" w:rsidRPr="00573222" w:rsidRDefault="00AF76F9" w:rsidP="00696E51">
            <w:pPr>
              <w:snapToGrid w:val="0"/>
              <w:rPr>
                <w:rFonts w:asciiTheme="minorHAnsi" w:hAnsiTheme="minorHAnsi" w:cs="Tahoma"/>
                <w:position w:val="6"/>
                <w:sz w:val="22"/>
                <w:szCs w:val="22"/>
              </w:rPr>
            </w:pPr>
            <w:r w:rsidRPr="00573222">
              <w:rPr>
                <w:rFonts w:asciiTheme="minorHAnsi" w:hAnsiTheme="minorHAnsi" w:cs="Tahoma"/>
                <w:position w:val="6"/>
                <w:sz w:val="22"/>
                <w:szCs w:val="22"/>
              </w:rPr>
              <w:t>(</w:t>
            </w:r>
            <w:r w:rsidRPr="00573222">
              <w:rPr>
                <w:rFonts w:asciiTheme="minorHAnsi" w:hAnsiTheme="minorHAnsi" w:cs="Tahoma"/>
                <w:position w:val="6"/>
                <w:sz w:val="22"/>
                <w:szCs w:val="22"/>
                <w:lang w:val="lt-LT"/>
              </w:rPr>
              <w:t>Tiekėjo arba jo įgalioto asmens pareigų pavadinimas</w:t>
            </w:r>
            <w:r w:rsidRPr="00573222">
              <w:rPr>
                <w:rFonts w:asciiTheme="minorHAnsi" w:hAnsiTheme="minorHAnsi" w:cs="Tahoma"/>
                <w:position w:val="6"/>
                <w:sz w:val="22"/>
                <w:szCs w:val="22"/>
              </w:rPr>
              <w:t xml:space="preserve"> / </w:t>
            </w:r>
            <w:r w:rsidRPr="00573222">
              <w:rPr>
                <w:rFonts w:asciiTheme="minorHAnsi" w:hAnsiTheme="minorHAnsi" w:cs="Tahoma"/>
                <w:i/>
                <w:position w:val="6"/>
                <w:sz w:val="22"/>
                <w:szCs w:val="22"/>
                <w:lang w:val="en-GB"/>
              </w:rPr>
              <w:t>Title of the supplier or his authorised person</w:t>
            </w:r>
            <w:r w:rsidRPr="00573222">
              <w:rPr>
                <w:rFonts w:asciiTheme="minorHAnsi" w:hAnsiTheme="minorHAnsi" w:cs="Tahoma"/>
                <w:position w:val="6"/>
                <w:sz w:val="22"/>
                <w:szCs w:val="22"/>
                <w:lang w:val="en-GB"/>
              </w:rPr>
              <w:t>)</w:t>
            </w:r>
          </w:p>
          <w:p w14:paraId="29B85846" w14:textId="77777777" w:rsidR="00AF76F9" w:rsidRPr="00573222" w:rsidRDefault="00AF76F9" w:rsidP="00696E51">
            <w:pPr>
              <w:snapToGrid w:val="0"/>
              <w:rPr>
                <w:rFonts w:asciiTheme="minorHAnsi" w:hAnsiTheme="minorHAnsi" w:cs="Tahoma"/>
                <w:position w:val="6"/>
                <w:sz w:val="22"/>
                <w:szCs w:val="22"/>
              </w:rPr>
            </w:pPr>
          </w:p>
        </w:tc>
        <w:tc>
          <w:tcPr>
            <w:tcW w:w="636" w:type="dxa"/>
          </w:tcPr>
          <w:p w14:paraId="201F42AF" w14:textId="77777777" w:rsidR="00AF76F9" w:rsidRPr="00573222" w:rsidRDefault="00AF76F9" w:rsidP="00696E51">
            <w:pPr>
              <w:ind w:right="-1"/>
              <w:jc w:val="center"/>
              <w:rPr>
                <w:rFonts w:asciiTheme="minorHAnsi" w:eastAsia="Calibri" w:hAnsiTheme="minorHAnsi" w:cs="Tahoma"/>
                <w:sz w:val="22"/>
                <w:szCs w:val="22"/>
              </w:rPr>
            </w:pPr>
          </w:p>
        </w:tc>
        <w:tc>
          <w:tcPr>
            <w:tcW w:w="2085" w:type="dxa"/>
            <w:tcBorders>
              <w:top w:val="single" w:sz="4" w:space="0" w:color="auto"/>
              <w:left w:val="nil"/>
              <w:right w:val="nil"/>
            </w:tcBorders>
          </w:tcPr>
          <w:p w14:paraId="6A4DF176" w14:textId="77777777" w:rsidR="00AF76F9" w:rsidRPr="00573222" w:rsidRDefault="00AF76F9" w:rsidP="00696E51">
            <w:pPr>
              <w:ind w:right="-1"/>
              <w:jc w:val="center"/>
              <w:rPr>
                <w:rFonts w:asciiTheme="minorHAnsi" w:eastAsia="Calibri" w:hAnsiTheme="minorHAnsi" w:cs="Tahoma"/>
                <w:sz w:val="22"/>
                <w:szCs w:val="22"/>
              </w:rPr>
            </w:pPr>
            <w:r w:rsidRPr="00573222">
              <w:rPr>
                <w:rFonts w:asciiTheme="minorHAnsi" w:eastAsia="Calibri" w:hAnsiTheme="minorHAnsi" w:cs="Tahoma"/>
                <w:position w:val="6"/>
                <w:sz w:val="22"/>
                <w:szCs w:val="22"/>
              </w:rPr>
              <w:t>(</w:t>
            </w:r>
            <w:r w:rsidRPr="00573222">
              <w:rPr>
                <w:rFonts w:asciiTheme="minorHAnsi" w:eastAsia="Calibri" w:hAnsiTheme="minorHAnsi" w:cs="Tahoma"/>
                <w:position w:val="6"/>
                <w:sz w:val="22"/>
                <w:szCs w:val="22"/>
                <w:lang w:val="lt-LT"/>
              </w:rPr>
              <w:t xml:space="preserve">Parašas </w:t>
            </w:r>
            <w:r w:rsidRPr="00573222">
              <w:rPr>
                <w:rFonts w:asciiTheme="minorHAnsi" w:eastAsia="Calibri" w:hAnsiTheme="minorHAnsi" w:cs="Tahoma"/>
                <w:position w:val="6"/>
                <w:sz w:val="22"/>
                <w:szCs w:val="22"/>
                <w:lang w:val="en-GB"/>
              </w:rPr>
              <w:t xml:space="preserve">/ </w:t>
            </w:r>
            <w:r w:rsidRPr="00573222">
              <w:rPr>
                <w:rFonts w:asciiTheme="minorHAnsi" w:eastAsia="Calibri" w:hAnsiTheme="minorHAnsi" w:cs="Tahoma"/>
                <w:i/>
                <w:position w:val="6"/>
                <w:sz w:val="22"/>
                <w:szCs w:val="22"/>
                <w:lang w:val="en-GB"/>
              </w:rPr>
              <w:t>Signature</w:t>
            </w:r>
            <w:r w:rsidRPr="00573222">
              <w:rPr>
                <w:rFonts w:asciiTheme="minorHAnsi" w:eastAsia="Calibri" w:hAnsiTheme="minorHAnsi" w:cs="Tahoma"/>
                <w:position w:val="6"/>
                <w:sz w:val="22"/>
                <w:szCs w:val="22"/>
                <w:lang w:val="en-GB"/>
              </w:rPr>
              <w:t>)</w:t>
            </w:r>
            <w:r w:rsidRPr="00573222">
              <w:rPr>
                <w:rFonts w:asciiTheme="minorHAnsi" w:eastAsia="Calibri" w:hAnsiTheme="minorHAnsi" w:cs="Tahoma"/>
                <w:i/>
                <w:sz w:val="22"/>
                <w:szCs w:val="22"/>
              </w:rPr>
              <w:t xml:space="preserve"> </w:t>
            </w:r>
          </w:p>
        </w:tc>
        <w:tc>
          <w:tcPr>
            <w:tcW w:w="739" w:type="dxa"/>
          </w:tcPr>
          <w:p w14:paraId="4B353D6B" w14:textId="77777777" w:rsidR="00AF76F9" w:rsidRPr="00573222" w:rsidRDefault="00AF76F9" w:rsidP="00696E51">
            <w:pPr>
              <w:ind w:right="-1"/>
              <w:jc w:val="center"/>
              <w:rPr>
                <w:rFonts w:asciiTheme="minorHAnsi" w:eastAsia="Calibri" w:hAnsiTheme="minorHAnsi" w:cs="Tahoma"/>
                <w:sz w:val="22"/>
                <w:szCs w:val="22"/>
              </w:rPr>
            </w:pPr>
          </w:p>
        </w:tc>
        <w:tc>
          <w:tcPr>
            <w:tcW w:w="2417" w:type="dxa"/>
            <w:tcBorders>
              <w:top w:val="single" w:sz="4" w:space="0" w:color="auto"/>
              <w:left w:val="nil"/>
              <w:right w:val="nil"/>
            </w:tcBorders>
          </w:tcPr>
          <w:p w14:paraId="54820DE2" w14:textId="77777777" w:rsidR="00AF76F9" w:rsidRPr="00573222" w:rsidRDefault="00AF76F9" w:rsidP="00696E51">
            <w:pPr>
              <w:ind w:right="-1"/>
              <w:jc w:val="center"/>
              <w:rPr>
                <w:rFonts w:asciiTheme="minorHAnsi" w:eastAsia="Calibri" w:hAnsiTheme="minorHAnsi" w:cs="Tahoma"/>
                <w:sz w:val="22"/>
                <w:szCs w:val="22"/>
              </w:rPr>
            </w:pPr>
            <w:r w:rsidRPr="00573222">
              <w:rPr>
                <w:rFonts w:asciiTheme="minorHAnsi" w:eastAsia="Calibri" w:hAnsiTheme="minorHAnsi" w:cs="Tahoma"/>
                <w:position w:val="6"/>
                <w:sz w:val="22"/>
                <w:szCs w:val="22"/>
              </w:rPr>
              <w:t>(</w:t>
            </w:r>
            <w:r w:rsidRPr="00573222">
              <w:rPr>
                <w:rFonts w:asciiTheme="minorHAnsi" w:eastAsia="Calibri" w:hAnsiTheme="minorHAnsi" w:cs="Tahoma"/>
                <w:position w:val="6"/>
                <w:sz w:val="22"/>
                <w:szCs w:val="22"/>
                <w:lang w:val="lt-LT"/>
              </w:rPr>
              <w:t xml:space="preserve">Vardas ir pavardė </w:t>
            </w:r>
            <w:r w:rsidRPr="00573222">
              <w:rPr>
                <w:rFonts w:asciiTheme="minorHAnsi" w:eastAsia="Calibri" w:hAnsiTheme="minorHAnsi" w:cs="Tahoma"/>
                <w:position w:val="6"/>
                <w:sz w:val="22"/>
                <w:szCs w:val="22"/>
              </w:rPr>
              <w:t xml:space="preserve">/ </w:t>
            </w:r>
            <w:r w:rsidRPr="00573222">
              <w:rPr>
                <w:rFonts w:asciiTheme="minorHAnsi" w:eastAsia="Calibri" w:hAnsiTheme="minorHAnsi" w:cs="Tahoma"/>
                <w:i/>
                <w:position w:val="6"/>
                <w:sz w:val="22"/>
                <w:szCs w:val="22"/>
                <w:lang w:val="en-GB"/>
              </w:rPr>
              <w:t>Full name</w:t>
            </w:r>
            <w:r w:rsidRPr="00573222">
              <w:rPr>
                <w:rFonts w:asciiTheme="minorHAnsi" w:eastAsia="Calibri" w:hAnsiTheme="minorHAnsi" w:cs="Tahoma"/>
                <w:position w:val="6"/>
                <w:sz w:val="22"/>
                <w:szCs w:val="22"/>
                <w:lang w:val="en-GB"/>
              </w:rPr>
              <w:t>)</w:t>
            </w:r>
          </w:p>
        </w:tc>
        <w:tc>
          <w:tcPr>
            <w:tcW w:w="432" w:type="dxa"/>
            <w:tcBorders>
              <w:top w:val="single" w:sz="4" w:space="0" w:color="auto"/>
            </w:tcBorders>
          </w:tcPr>
          <w:p w14:paraId="1C5B730B" w14:textId="77777777" w:rsidR="00AF76F9" w:rsidRPr="00573222" w:rsidRDefault="00AF76F9" w:rsidP="00696E51">
            <w:pPr>
              <w:ind w:right="-1"/>
              <w:jc w:val="center"/>
              <w:rPr>
                <w:rFonts w:asciiTheme="minorHAnsi" w:eastAsia="Calibri" w:hAnsiTheme="minorHAnsi" w:cs="Tahoma"/>
                <w:sz w:val="22"/>
                <w:szCs w:val="22"/>
              </w:rPr>
            </w:pPr>
          </w:p>
        </w:tc>
      </w:tr>
    </w:tbl>
    <w:p w14:paraId="2484BC09" w14:textId="77777777" w:rsidR="006A11B7" w:rsidRPr="00573222" w:rsidRDefault="006A11B7">
      <w:pPr>
        <w:rPr>
          <w:rFonts w:asciiTheme="minorHAnsi" w:hAnsiTheme="minorHAnsi"/>
          <w:sz w:val="22"/>
          <w:szCs w:val="22"/>
        </w:rPr>
      </w:pPr>
    </w:p>
    <w:sectPr w:rsidR="006A11B7" w:rsidRPr="00573222" w:rsidSect="00AF76F9">
      <w:footerReference w:type="default" r:id="rId8"/>
      <w:pgSz w:w="11906" w:h="16838"/>
      <w:pgMar w:top="1134" w:right="680" w:bottom="1134" w:left="1588" w:header="709" w:footer="1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5384B" w14:textId="77777777" w:rsidR="000A6BDF" w:rsidRDefault="000A6BDF">
      <w:r>
        <w:separator/>
      </w:r>
    </w:p>
  </w:endnote>
  <w:endnote w:type="continuationSeparator" w:id="0">
    <w:p w14:paraId="41C9EAF9" w14:textId="77777777" w:rsidR="000A6BDF" w:rsidRDefault="000A6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30396" w14:textId="77777777" w:rsidR="009F36C5" w:rsidRDefault="009F36C5">
    <w:pPr>
      <w:pStyle w:val="Footer"/>
      <w:jc w:val="right"/>
    </w:pPr>
  </w:p>
  <w:p w14:paraId="2E2D5D19" w14:textId="77777777" w:rsidR="009F36C5" w:rsidRDefault="009F36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0C698" w14:textId="77777777" w:rsidR="000A6BDF" w:rsidRDefault="000A6BDF">
      <w:r>
        <w:separator/>
      </w:r>
    </w:p>
  </w:footnote>
  <w:footnote w:type="continuationSeparator" w:id="0">
    <w:p w14:paraId="3C21858F" w14:textId="77777777" w:rsidR="000A6BDF" w:rsidRDefault="000A6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93A90"/>
    <w:multiLevelType w:val="hybridMultilevel"/>
    <w:tmpl w:val="683A1AEE"/>
    <w:lvl w:ilvl="0" w:tplc="0C3CB050">
      <w:numFmt w:val="bullet"/>
      <w:lvlText w:val=""/>
      <w:lvlJc w:val="left"/>
      <w:pPr>
        <w:ind w:left="720" w:hanging="360"/>
      </w:pPr>
      <w:rPr>
        <w:rFonts w:ascii="Symbol" w:eastAsia="Calibr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2496F5D"/>
    <w:multiLevelType w:val="hybridMultilevel"/>
    <w:tmpl w:val="65AE386C"/>
    <w:lvl w:ilvl="0" w:tplc="370AE582">
      <w:numFmt w:val="bullet"/>
      <w:lvlText w:val=""/>
      <w:lvlJc w:val="left"/>
      <w:pPr>
        <w:ind w:left="720" w:hanging="360"/>
      </w:pPr>
      <w:rPr>
        <w:rFonts w:ascii="Symbol" w:eastAsia="Calibr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3047FB"/>
    <w:multiLevelType w:val="hybridMultilevel"/>
    <w:tmpl w:val="24F8B924"/>
    <w:lvl w:ilvl="0" w:tplc="E424E8F2">
      <w:numFmt w:val="bullet"/>
      <w:lvlText w:val=""/>
      <w:lvlJc w:val="left"/>
      <w:pPr>
        <w:ind w:left="644" w:hanging="360"/>
      </w:pPr>
      <w:rPr>
        <w:rFonts w:ascii="Symbol" w:eastAsia="Calibri" w:hAnsi="Symbol" w:cs="Tahoma"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num w:numId="1" w16cid:durableId="1098528336">
    <w:abstractNumId w:val="2"/>
  </w:num>
  <w:num w:numId="2" w16cid:durableId="340398136">
    <w:abstractNumId w:val="0"/>
  </w:num>
  <w:num w:numId="3" w16cid:durableId="625350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6F9"/>
    <w:rsid w:val="00000F99"/>
    <w:rsid w:val="00013E0E"/>
    <w:rsid w:val="00014C76"/>
    <w:rsid w:val="0003288B"/>
    <w:rsid w:val="00037ACD"/>
    <w:rsid w:val="00047396"/>
    <w:rsid w:val="000555E0"/>
    <w:rsid w:val="000669A5"/>
    <w:rsid w:val="000A6BDF"/>
    <w:rsid w:val="000D2D22"/>
    <w:rsid w:val="000D3696"/>
    <w:rsid w:val="00100634"/>
    <w:rsid w:val="00115F64"/>
    <w:rsid w:val="00123E4C"/>
    <w:rsid w:val="001365FC"/>
    <w:rsid w:val="00164700"/>
    <w:rsid w:val="00190E28"/>
    <w:rsid w:val="001C2345"/>
    <w:rsid w:val="001C543B"/>
    <w:rsid w:val="001D2A80"/>
    <w:rsid w:val="00236935"/>
    <w:rsid w:val="00241BCF"/>
    <w:rsid w:val="00270738"/>
    <w:rsid w:val="002C65DB"/>
    <w:rsid w:val="002E13B8"/>
    <w:rsid w:val="00347882"/>
    <w:rsid w:val="00365C62"/>
    <w:rsid w:val="00381A23"/>
    <w:rsid w:val="00386573"/>
    <w:rsid w:val="003C443E"/>
    <w:rsid w:val="003C4459"/>
    <w:rsid w:val="003D3F67"/>
    <w:rsid w:val="00424933"/>
    <w:rsid w:val="00442B29"/>
    <w:rsid w:val="004E00D8"/>
    <w:rsid w:val="00504B3C"/>
    <w:rsid w:val="00531AEF"/>
    <w:rsid w:val="005442AC"/>
    <w:rsid w:val="0055674D"/>
    <w:rsid w:val="00573222"/>
    <w:rsid w:val="005D7C94"/>
    <w:rsid w:val="005E6EC6"/>
    <w:rsid w:val="006006DD"/>
    <w:rsid w:val="0061764B"/>
    <w:rsid w:val="00623A61"/>
    <w:rsid w:val="00653DA4"/>
    <w:rsid w:val="00693017"/>
    <w:rsid w:val="006A11B7"/>
    <w:rsid w:val="00757B2A"/>
    <w:rsid w:val="007C227E"/>
    <w:rsid w:val="007E5E54"/>
    <w:rsid w:val="00827A37"/>
    <w:rsid w:val="00850C5B"/>
    <w:rsid w:val="0087627A"/>
    <w:rsid w:val="00885BDD"/>
    <w:rsid w:val="008871B3"/>
    <w:rsid w:val="008C2D88"/>
    <w:rsid w:val="00917459"/>
    <w:rsid w:val="00954476"/>
    <w:rsid w:val="00955438"/>
    <w:rsid w:val="009F36C5"/>
    <w:rsid w:val="00A25A9E"/>
    <w:rsid w:val="00A54DCB"/>
    <w:rsid w:val="00A7751C"/>
    <w:rsid w:val="00AB3548"/>
    <w:rsid w:val="00AF76F9"/>
    <w:rsid w:val="00B27945"/>
    <w:rsid w:val="00B33771"/>
    <w:rsid w:val="00B35B18"/>
    <w:rsid w:val="00B50B73"/>
    <w:rsid w:val="00B63E07"/>
    <w:rsid w:val="00B90695"/>
    <w:rsid w:val="00BF20C7"/>
    <w:rsid w:val="00C35A03"/>
    <w:rsid w:val="00C35A45"/>
    <w:rsid w:val="00C960A6"/>
    <w:rsid w:val="00CD12D5"/>
    <w:rsid w:val="00CF0CD4"/>
    <w:rsid w:val="00CF2B74"/>
    <w:rsid w:val="00D31BD0"/>
    <w:rsid w:val="00D33AA8"/>
    <w:rsid w:val="00D50C48"/>
    <w:rsid w:val="00D835A3"/>
    <w:rsid w:val="00D9164B"/>
    <w:rsid w:val="00DA239E"/>
    <w:rsid w:val="00DC165E"/>
    <w:rsid w:val="00E111EF"/>
    <w:rsid w:val="00E1636B"/>
    <w:rsid w:val="00E16896"/>
    <w:rsid w:val="00E31410"/>
    <w:rsid w:val="00E3782D"/>
    <w:rsid w:val="00E50CDC"/>
    <w:rsid w:val="00E5282C"/>
    <w:rsid w:val="00E70CC7"/>
    <w:rsid w:val="00ED55F1"/>
    <w:rsid w:val="00EE0AC6"/>
    <w:rsid w:val="00EF0369"/>
    <w:rsid w:val="00EF3876"/>
    <w:rsid w:val="00F0103C"/>
    <w:rsid w:val="00F77340"/>
    <w:rsid w:val="00F85BCA"/>
    <w:rsid w:val="00FC76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C783C"/>
  <w15:chartTrackingRefBased/>
  <w15:docId w15:val="{BD2AE1B9-CA6C-479C-AA91-0FDC1828B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6F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val="en-US" w:eastAsia="lt-LT"/>
    </w:rPr>
  </w:style>
  <w:style w:type="paragraph" w:styleId="Heading1">
    <w:name w:val="heading 1"/>
    <w:basedOn w:val="Normal"/>
    <w:next w:val="Normal"/>
    <w:link w:val="Heading1Char"/>
    <w:uiPriority w:val="99"/>
    <w:qFormat/>
    <w:rsid w:val="002C65DB"/>
    <w:pPr>
      <w:keepNext/>
      <w:widowControl/>
      <w:overflowPunct/>
      <w:autoSpaceDE/>
      <w:autoSpaceDN/>
      <w:adjustRightInd/>
      <w:spacing w:before="360" w:after="360"/>
      <w:jc w:val="center"/>
      <w:outlineLvl w:val="0"/>
    </w:pPr>
    <w:rPr>
      <w:sz w:val="28"/>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F76F9"/>
    <w:pPr>
      <w:tabs>
        <w:tab w:val="center" w:pos="4513"/>
        <w:tab w:val="right" w:pos="9026"/>
      </w:tabs>
    </w:pPr>
  </w:style>
  <w:style w:type="character" w:customStyle="1" w:styleId="FooterChar">
    <w:name w:val="Footer Char"/>
    <w:basedOn w:val="DefaultParagraphFont"/>
    <w:link w:val="Footer"/>
    <w:uiPriority w:val="99"/>
    <w:rsid w:val="00AF76F9"/>
    <w:rPr>
      <w:rFonts w:ascii="Times New Roman" w:eastAsia="Times New Roman" w:hAnsi="Times New Roman" w:cs="Times New Roman"/>
      <w:sz w:val="24"/>
      <w:szCs w:val="20"/>
      <w:lang w:val="en-US" w:eastAsia="lt-LT"/>
    </w:rPr>
  </w:style>
  <w:style w:type="table" w:styleId="TableGrid">
    <w:name w:val="Table Grid"/>
    <w:basedOn w:val="TableNormal"/>
    <w:uiPriority w:val="39"/>
    <w:rsid w:val="00AF76F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1C543B"/>
    <w:pPr>
      <w:widowControl/>
      <w:overflowPunct/>
      <w:autoSpaceDE/>
      <w:autoSpaceDN/>
      <w:adjustRightInd/>
      <w:spacing w:before="100" w:beforeAutospacing="1" w:after="100" w:afterAutospacing="1"/>
    </w:pPr>
    <w:rPr>
      <w:rFonts w:eastAsiaTheme="minorEastAsia"/>
      <w:szCs w:val="24"/>
      <w:lang w:eastAsia="en-US"/>
    </w:rPr>
  </w:style>
  <w:style w:type="character" w:customStyle="1" w:styleId="Laukeliai">
    <w:name w:val="Laukeliai"/>
    <w:basedOn w:val="DefaultParagraphFont"/>
    <w:uiPriority w:val="1"/>
    <w:rsid w:val="002C65DB"/>
    <w:rPr>
      <w:rFonts w:ascii="Arial" w:hAnsi="Arial"/>
      <w:sz w:val="20"/>
    </w:rPr>
  </w:style>
  <w:style w:type="character" w:customStyle="1" w:styleId="Heading1Char">
    <w:name w:val="Heading 1 Char"/>
    <w:basedOn w:val="DefaultParagraphFont"/>
    <w:link w:val="Heading1"/>
    <w:uiPriority w:val="99"/>
    <w:rsid w:val="002C65DB"/>
    <w:rPr>
      <w:rFonts w:ascii="Times New Roman" w:eastAsia="Times New Roman" w:hAnsi="Times New Roman" w:cs="Times New Roman"/>
      <w:sz w:val="28"/>
      <w:szCs w:val="20"/>
      <w:lang w:val="lt-LT"/>
    </w:rPr>
  </w:style>
  <w:style w:type="character" w:styleId="PlaceholderText">
    <w:name w:val="Placeholder Text"/>
    <w:basedOn w:val="DefaultParagraphFont"/>
    <w:uiPriority w:val="99"/>
    <w:semiHidden/>
    <w:rsid w:val="002C65DB"/>
    <w:rPr>
      <w:color w:val="808080"/>
    </w:rPr>
  </w:style>
  <w:style w:type="character" w:styleId="CommentReference">
    <w:name w:val="annotation reference"/>
    <w:basedOn w:val="DefaultParagraphFont"/>
    <w:uiPriority w:val="99"/>
    <w:semiHidden/>
    <w:unhideWhenUsed/>
    <w:rsid w:val="00365C62"/>
    <w:rPr>
      <w:sz w:val="16"/>
      <w:szCs w:val="16"/>
    </w:rPr>
  </w:style>
  <w:style w:type="paragraph" w:styleId="CommentText">
    <w:name w:val="annotation text"/>
    <w:basedOn w:val="Normal"/>
    <w:link w:val="CommentTextChar"/>
    <w:uiPriority w:val="99"/>
    <w:unhideWhenUsed/>
    <w:rsid w:val="00365C62"/>
    <w:rPr>
      <w:sz w:val="20"/>
    </w:rPr>
  </w:style>
  <w:style w:type="character" w:customStyle="1" w:styleId="CommentTextChar">
    <w:name w:val="Comment Text Char"/>
    <w:basedOn w:val="DefaultParagraphFont"/>
    <w:link w:val="CommentText"/>
    <w:uiPriority w:val="99"/>
    <w:rsid w:val="00365C62"/>
    <w:rPr>
      <w:rFonts w:ascii="Times New Roman" w:eastAsia="Times New Roman" w:hAnsi="Times New Roman" w:cs="Times New Roman"/>
      <w:sz w:val="20"/>
      <w:szCs w:val="20"/>
      <w:lang w:val="en-US" w:eastAsia="lt-LT"/>
    </w:rPr>
  </w:style>
  <w:style w:type="paragraph" w:styleId="CommentSubject">
    <w:name w:val="annotation subject"/>
    <w:basedOn w:val="CommentText"/>
    <w:next w:val="CommentText"/>
    <w:link w:val="CommentSubjectChar"/>
    <w:uiPriority w:val="99"/>
    <w:semiHidden/>
    <w:unhideWhenUsed/>
    <w:rsid w:val="00365C62"/>
    <w:rPr>
      <w:b/>
      <w:bCs/>
    </w:rPr>
  </w:style>
  <w:style w:type="character" w:customStyle="1" w:styleId="CommentSubjectChar">
    <w:name w:val="Comment Subject Char"/>
    <w:basedOn w:val="CommentTextChar"/>
    <w:link w:val="CommentSubject"/>
    <w:uiPriority w:val="99"/>
    <w:semiHidden/>
    <w:rsid w:val="00365C62"/>
    <w:rPr>
      <w:rFonts w:ascii="Times New Roman" w:eastAsia="Times New Roman" w:hAnsi="Times New Roman" w:cs="Times New Roman"/>
      <w:b/>
      <w:bCs/>
      <w:sz w:val="20"/>
      <w:szCs w:val="20"/>
      <w:lang w:val="en-US" w:eastAsia="lt-LT"/>
    </w:rPr>
  </w:style>
  <w:style w:type="paragraph" w:styleId="BalloonText">
    <w:name w:val="Balloon Text"/>
    <w:basedOn w:val="Normal"/>
    <w:link w:val="BalloonTextChar"/>
    <w:uiPriority w:val="99"/>
    <w:semiHidden/>
    <w:unhideWhenUsed/>
    <w:rsid w:val="00365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5C62"/>
    <w:rPr>
      <w:rFonts w:ascii="Segoe UI" w:eastAsia="Times New Roman" w:hAnsi="Segoe UI" w:cs="Segoe UI"/>
      <w:sz w:val="18"/>
      <w:szCs w:val="18"/>
      <w:lang w:val="en-US" w:eastAsia="lt-LT"/>
    </w:rPr>
  </w:style>
  <w:style w:type="paragraph" w:styleId="ListParagraph">
    <w:name w:val="List Paragraph"/>
    <w:basedOn w:val="Normal"/>
    <w:uiPriority w:val="34"/>
    <w:qFormat/>
    <w:rsid w:val="00CF0C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100B5-1E26-4964-A4A4-2001A4FFA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3</Pages>
  <Words>3801</Words>
  <Characters>2168</Characters>
  <Application>Microsoft Office Word</Application>
  <DocSecurity>0</DocSecurity>
  <Lines>18</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Redvita Cetkauskiene</dc:creator>
  <cp:keywords/>
  <dc:description/>
  <cp:lastModifiedBy>Donaldas Stepuro</cp:lastModifiedBy>
  <cp:revision>98</cp:revision>
  <dcterms:created xsi:type="dcterms:W3CDTF">2018-04-09T14:59:00Z</dcterms:created>
  <dcterms:modified xsi:type="dcterms:W3CDTF">2025-04-03T08:42:00Z</dcterms:modified>
</cp:coreProperties>
</file>